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5B73" w:rsidRDefault="002B5B73" w:rsidP="002B5B73">
      <w:pPr>
        <w:spacing w:line="200" w:lineRule="exact"/>
        <w:rPr>
          <w:rFonts w:eastAsia="Calibri"/>
        </w:rPr>
      </w:pPr>
    </w:p>
    <w:p w:rsidR="000050AA" w:rsidRDefault="00C66FD4" w:rsidP="002B5B73">
      <w:pPr>
        <w:spacing w:line="200" w:lineRule="exact"/>
        <w:rPr>
          <w:rFonts w:eastAsia="Calibri"/>
        </w:rPr>
      </w:pPr>
      <w:r>
        <w:rPr>
          <w:rFonts w:eastAsia="Calibri"/>
          <w:noProof/>
        </w:rPr>
        <w:drawing>
          <wp:anchor distT="0" distB="0" distL="114300" distR="114300" simplePos="0" relativeHeight="251658240" behindDoc="1" locked="0" layoutInCell="1" allowOverlap="1" wp14:anchorId="4A356E70" wp14:editId="7EDA88DD">
            <wp:simplePos x="0" y="0"/>
            <wp:positionH relativeFrom="column">
              <wp:posOffset>-113665</wp:posOffset>
            </wp:positionH>
            <wp:positionV relativeFrom="paragraph">
              <wp:posOffset>209550</wp:posOffset>
            </wp:positionV>
            <wp:extent cx="9395460" cy="5075555"/>
            <wp:effectExtent l="0" t="0" r="0" b="0"/>
            <wp:wrapTight wrapText="bothSides">
              <wp:wrapPolygon edited="0">
                <wp:start x="0" y="0"/>
                <wp:lineTo x="0" y="21484"/>
                <wp:lineTo x="21547" y="21484"/>
                <wp:lineTo x="21547" y="0"/>
                <wp:lineTo x="0" y="0"/>
              </wp:wrapPolygon>
            </wp:wrapTight>
            <wp:docPr id="9" name="Рисунок 9" descr="C:\Users\Админ\Desktop\Снимок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\Desktop\Снимок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5460" cy="507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6FD4" w:rsidRDefault="00C66FD4" w:rsidP="002B5B73">
      <w:pPr>
        <w:spacing w:line="200" w:lineRule="exact"/>
        <w:rPr>
          <w:rFonts w:eastAsia="Calibri"/>
        </w:rPr>
      </w:pPr>
      <w:bookmarkStart w:id="0" w:name="_GoBack"/>
      <w:bookmarkEnd w:id="0"/>
    </w:p>
    <w:p w:rsidR="000050AA" w:rsidRDefault="000050AA" w:rsidP="002B5B73">
      <w:pPr>
        <w:spacing w:line="200" w:lineRule="exact"/>
        <w:rPr>
          <w:rFonts w:eastAsia="Calibri"/>
        </w:rPr>
      </w:pPr>
    </w:p>
    <w:p w:rsidR="000050AA" w:rsidRPr="001D249C" w:rsidRDefault="000050AA" w:rsidP="000050AA">
      <w:r w:rsidRPr="001D249C">
        <w:t>УЧЕБНАЯ ПРОГРАММА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 w:rsidRPr="001D249C">
        <w:rPr>
          <w:b/>
          <w:sz w:val="28"/>
          <w:szCs w:val="28"/>
        </w:rPr>
        <w:t xml:space="preserve">ПО КУРСУ «ФИЗИЧЕСКАЯ КУЛЬТУРА» 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 w:rsidRPr="001D249C">
        <w:rPr>
          <w:b/>
          <w:sz w:val="28"/>
          <w:szCs w:val="28"/>
        </w:rPr>
        <w:t xml:space="preserve">УРОВЕНЬ ОБРАЗОВАНИЯ </w:t>
      </w:r>
      <w:r>
        <w:rPr>
          <w:b/>
          <w:sz w:val="28"/>
          <w:szCs w:val="28"/>
          <w:u w:val="single"/>
        </w:rPr>
        <w:t>НАЧАЛЬНОЕ</w:t>
      </w:r>
      <w:r w:rsidRPr="001D249C">
        <w:rPr>
          <w:b/>
          <w:sz w:val="28"/>
          <w:szCs w:val="28"/>
          <w:u w:val="single"/>
        </w:rPr>
        <w:t xml:space="preserve"> ОБЩЕЕ</w:t>
      </w:r>
      <w:r w:rsidRPr="001D249C">
        <w:rPr>
          <w:b/>
          <w:sz w:val="28"/>
          <w:szCs w:val="28"/>
        </w:rPr>
        <w:t xml:space="preserve"> 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(1-4</w:t>
      </w:r>
      <w:r w:rsidRPr="001D249C">
        <w:rPr>
          <w:b/>
          <w:sz w:val="28"/>
          <w:szCs w:val="28"/>
        </w:rPr>
        <w:t xml:space="preserve"> КЛАССЫ ФГОС)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 w:rsidRPr="001D249C">
        <w:rPr>
          <w:b/>
          <w:sz w:val="28"/>
          <w:szCs w:val="28"/>
        </w:rPr>
        <w:t>СРОК РЕАЛИЗАЦИИ 5 ЛЕТ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 w:rsidRPr="001D249C">
        <w:rPr>
          <w:b/>
          <w:sz w:val="28"/>
          <w:szCs w:val="28"/>
        </w:rPr>
        <w:t xml:space="preserve">Учебная программа предмета «Физическая культура» </w:t>
      </w:r>
    </w:p>
    <w:p w:rsidR="000050AA" w:rsidRPr="001D249C" w:rsidRDefault="000050AA" w:rsidP="000050AA">
      <w:pPr>
        <w:jc w:val="center"/>
        <w:rPr>
          <w:b/>
          <w:sz w:val="28"/>
          <w:szCs w:val="28"/>
        </w:rPr>
      </w:pPr>
      <w:r w:rsidRPr="001D249C">
        <w:rPr>
          <w:b/>
          <w:sz w:val="28"/>
          <w:szCs w:val="28"/>
        </w:rPr>
        <w:t xml:space="preserve">для </w:t>
      </w:r>
      <w:r>
        <w:rPr>
          <w:b/>
          <w:sz w:val="28"/>
          <w:szCs w:val="28"/>
        </w:rPr>
        <w:t>1-4</w:t>
      </w:r>
      <w:r w:rsidRPr="001D249C">
        <w:rPr>
          <w:b/>
          <w:sz w:val="28"/>
          <w:szCs w:val="28"/>
        </w:rPr>
        <w:t xml:space="preserve"> классов ФГОС</w:t>
      </w:r>
    </w:p>
    <w:p w:rsidR="002B5B73" w:rsidRPr="002B5B73" w:rsidRDefault="002B5B73" w:rsidP="000050AA">
      <w:pPr>
        <w:rPr>
          <w:rFonts w:eastAsia="Calibri"/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rPr>
          <w:b/>
        </w:rPr>
      </w:pPr>
      <w:r>
        <w:rPr>
          <w:b/>
        </w:rPr>
        <w:t xml:space="preserve">                                                       </w:t>
      </w:r>
      <w:r w:rsidR="00C616BC">
        <w:rPr>
          <w:b/>
        </w:rPr>
        <w:t xml:space="preserve">                                        </w:t>
      </w:r>
      <w:r>
        <w:rPr>
          <w:b/>
        </w:rPr>
        <w:t xml:space="preserve">   </w:t>
      </w:r>
      <w:r w:rsidRPr="002A6E3E">
        <w:rPr>
          <w:b/>
        </w:rPr>
        <w:t>Содержание курса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  <w:r w:rsidRPr="002A6E3E">
        <w:rPr>
          <w:b/>
        </w:rPr>
        <w:t>Основы знаний о физической культуре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  <w:r w:rsidRPr="002A6E3E">
        <w:rPr>
          <w:b/>
        </w:rPr>
        <w:t>Знания о физической культуре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center"/>
        <w:rPr>
          <w:b/>
        </w:rPr>
      </w:pPr>
    </w:p>
    <w:p w:rsidR="002A6E3E" w:rsidRPr="002A6E3E" w:rsidRDefault="002A6E3E" w:rsidP="002A6E3E">
      <w:pPr>
        <w:ind w:left="20" w:right="20" w:firstLine="700"/>
        <w:jc w:val="both"/>
        <w:rPr>
          <w:rFonts w:eastAsia="Calibri"/>
          <w:lang w:eastAsia="en-US"/>
        </w:rPr>
      </w:pPr>
      <w:r w:rsidRPr="002A6E3E">
        <w:rPr>
          <w:rFonts w:eastAsia="Calibri"/>
          <w:b/>
          <w:bCs/>
          <w:spacing w:val="-10"/>
          <w:lang w:eastAsia="en-US"/>
        </w:rPr>
        <w:t>Физическая культура.</w:t>
      </w:r>
      <w:r w:rsidRPr="002A6E3E">
        <w:rPr>
          <w:rFonts w:eastAsia="Calibri"/>
          <w:lang w:eastAsia="en-US"/>
        </w:rPr>
        <w:t xml:space="preserve"> Физическая культура как система разно</w:t>
      </w:r>
      <w:r w:rsidRPr="002A6E3E">
        <w:rPr>
          <w:rFonts w:eastAsia="Calibri"/>
          <w:lang w:eastAsia="en-US"/>
        </w:rPr>
        <w:softHyphen/>
        <w:t>образных занятий физическими упражнениями. Ходьба, бег, прыжки, лазанье, ползание, ходьба на лыжах, плавание как жизненно важные способы передвижения человека. Правила предупреждения травма</w:t>
      </w:r>
      <w:r w:rsidRPr="002A6E3E">
        <w:rPr>
          <w:rFonts w:eastAsia="Calibri"/>
          <w:lang w:eastAsia="en-US"/>
        </w:rPr>
        <w:softHyphen/>
        <w:t>тизма во время занятий физическими упражнениями: организация мест занятий, подбор одежды, обуви и инвентаря.</w:t>
      </w:r>
    </w:p>
    <w:p w:rsidR="002A6E3E" w:rsidRPr="002A6E3E" w:rsidRDefault="002A6E3E" w:rsidP="002A6E3E">
      <w:pPr>
        <w:ind w:left="20" w:right="20" w:firstLine="700"/>
        <w:jc w:val="both"/>
        <w:rPr>
          <w:rFonts w:eastAsia="Calibri"/>
          <w:lang w:eastAsia="en-US"/>
        </w:rPr>
      </w:pPr>
      <w:r w:rsidRPr="002A6E3E">
        <w:rPr>
          <w:rFonts w:eastAsia="Calibri"/>
          <w:b/>
          <w:bCs/>
          <w:spacing w:val="-10"/>
          <w:lang w:eastAsia="en-US"/>
        </w:rPr>
        <w:t>Из истории физической культуры.</w:t>
      </w:r>
      <w:r w:rsidRPr="002A6E3E">
        <w:rPr>
          <w:rFonts w:eastAsia="Calibri"/>
          <w:lang w:eastAsia="en-US"/>
        </w:rPr>
        <w:t xml:space="preserve"> Возникновение физической культуры у древних людей. История развития физиче</w:t>
      </w:r>
      <w:r w:rsidRPr="002A6E3E">
        <w:rPr>
          <w:rFonts w:eastAsia="Calibri"/>
          <w:lang w:eastAsia="en-US"/>
        </w:rPr>
        <w:softHyphen/>
        <w:t xml:space="preserve">ской культуры и первых соревнований. </w:t>
      </w:r>
    </w:p>
    <w:p w:rsidR="002A6E3E" w:rsidRPr="002A6E3E" w:rsidRDefault="002A6E3E" w:rsidP="002A6E3E">
      <w:pPr>
        <w:ind w:left="20" w:right="20" w:firstLine="700"/>
        <w:jc w:val="both"/>
        <w:rPr>
          <w:rFonts w:ascii="Calibri" w:eastAsia="Calibri" w:hAnsi="Calibri"/>
          <w:lang w:eastAsia="en-US"/>
        </w:rPr>
      </w:pPr>
      <w:r w:rsidRPr="002A6E3E">
        <w:rPr>
          <w:rFonts w:eastAsia="Calibri"/>
          <w:b/>
          <w:bCs/>
          <w:spacing w:val="-10"/>
          <w:lang w:eastAsia="en-US"/>
        </w:rPr>
        <w:t>Физические упражнения.</w:t>
      </w:r>
      <w:r w:rsidRPr="002A6E3E">
        <w:rPr>
          <w:rFonts w:eastAsia="Calibri"/>
          <w:lang w:eastAsia="en-US"/>
        </w:rPr>
        <w:t xml:space="preserve"> Физические упражнения, их влия</w:t>
      </w:r>
      <w:r w:rsidRPr="002A6E3E">
        <w:rPr>
          <w:rFonts w:eastAsia="Calibri"/>
          <w:lang w:eastAsia="en-US"/>
        </w:rPr>
        <w:softHyphen/>
        <w:t>ние на физическое развитие и развитие физических качеств. Фи</w:t>
      </w:r>
      <w:r w:rsidRPr="002A6E3E">
        <w:rPr>
          <w:rFonts w:eastAsia="Calibri"/>
          <w:lang w:eastAsia="en-US"/>
        </w:rPr>
        <w:softHyphen/>
        <w:t>зическая подготовка и её связь с развитием основных физических качеств. Характеристика основных физических качеств: силы, вы</w:t>
      </w:r>
      <w:r w:rsidRPr="002A6E3E">
        <w:rPr>
          <w:rFonts w:eastAsia="Calibri"/>
          <w:lang w:eastAsia="en-US"/>
        </w:rPr>
        <w:softHyphen/>
        <w:t>носливости, гибкости, координации.</w:t>
      </w:r>
    </w:p>
    <w:p w:rsidR="002A6E3E" w:rsidRPr="002A6E3E" w:rsidRDefault="002A6E3E" w:rsidP="002A6E3E">
      <w:pPr>
        <w:ind w:left="20" w:right="20" w:firstLine="700"/>
        <w:jc w:val="both"/>
        <w:rPr>
          <w:rFonts w:eastAsia="Calibri"/>
          <w:lang w:eastAsia="en-US"/>
        </w:rPr>
      </w:pPr>
      <w:r w:rsidRPr="002A6E3E">
        <w:rPr>
          <w:rFonts w:eastAsia="Calibri"/>
          <w:lang w:eastAsia="en-US"/>
        </w:rPr>
        <w:t>Физическая нагрузка и её влияние на повышение частоты сер</w:t>
      </w:r>
      <w:r w:rsidRPr="002A6E3E">
        <w:rPr>
          <w:rFonts w:eastAsia="Calibri"/>
          <w:lang w:eastAsia="en-US"/>
        </w:rPr>
        <w:softHyphen/>
        <w:t>дечных сокращений.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rPr>
          <w:b/>
          <w:color w:val="000000"/>
        </w:rPr>
      </w:pP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  <w:r w:rsidRPr="002A6E3E">
        <w:rPr>
          <w:b/>
          <w:color w:val="000000"/>
        </w:rPr>
        <w:t>Способы физкультурной деятельности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540"/>
        <w:jc w:val="both"/>
      </w:pPr>
      <w:r w:rsidRPr="002A6E3E">
        <w:rPr>
          <w:b/>
        </w:rPr>
        <w:t>Самостоятельные занятия.</w:t>
      </w:r>
      <w:r w:rsidRPr="002A6E3E">
        <w:t xml:space="preserve"> Составление режима дня. Выполнение простейших закаливающих процедур, комплексов упражнений для формирования правильной осанки и развития мышц туловища, развития основных физических качеств; проведение оздоровительных занятий в режиме дня (утренняя зарядка, физкультминутки).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540"/>
        <w:jc w:val="both"/>
      </w:pPr>
      <w:r w:rsidRPr="002A6E3E">
        <w:rPr>
          <w:b/>
        </w:rPr>
        <w:t>Самостоятельные наблюдения</w:t>
      </w:r>
      <w:r w:rsidRPr="002A6E3E">
        <w:t xml:space="preserve"> за физическим развитием и физической подготовленностью. Измерение длины и массы тела, </w:t>
      </w:r>
      <w:r w:rsidRPr="002A6E3E">
        <w:lastRenderedPageBreak/>
        <w:t>показателей осанки и физических качеств. Измерение частоты сердечных сокращений во время выполнения физических упражнений.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2A6E3E">
        <w:rPr>
          <w:b/>
          <w:color w:val="000000"/>
        </w:rPr>
        <w:t>Самостоятельные игры и развлечения</w:t>
      </w:r>
      <w:r w:rsidRPr="002A6E3E">
        <w:rPr>
          <w:color w:val="000000"/>
        </w:rPr>
        <w:t>. Организация и проведение подвижных игр (на спортивных площадках и в спортивных залах).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  <w:r w:rsidRPr="002A6E3E">
        <w:rPr>
          <w:b/>
          <w:color w:val="000000"/>
        </w:rPr>
        <w:t>Физическое совершенствование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center"/>
        <w:rPr>
          <w:b/>
          <w:color w:val="000000"/>
        </w:rPr>
      </w:pP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540"/>
        <w:jc w:val="center"/>
        <w:rPr>
          <w:b/>
        </w:rPr>
      </w:pPr>
      <w:r w:rsidRPr="002A6E3E">
        <w:rPr>
          <w:b/>
        </w:rPr>
        <w:t>Физкультурно-оздоровительная деятельность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Комплексы физических упражнений для утренней зарядки, физкультминуток. Занятий по профилактике и коррекции нарушений осанки. Комплексы упражнений на развитие физических качеств. Комплексы дыхательных упражнений.  Гимнастика для глаз.</w:t>
      </w:r>
    </w:p>
    <w:p w:rsid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rPr>
          <w:b/>
          <w:bCs/>
        </w:rPr>
      </w:pPr>
      <w:r w:rsidRPr="002A6E3E">
        <w:rPr>
          <w:color w:val="000000"/>
        </w:rPr>
        <w:t xml:space="preserve"> </w:t>
      </w:r>
      <w:r w:rsidRPr="002A6E3E">
        <w:rPr>
          <w:b/>
          <w:bCs/>
        </w:rPr>
        <w:t xml:space="preserve">Спортивно – оздоровительная деятельность. Гимнастика с элементами акробатики. </w:t>
      </w:r>
    </w:p>
    <w:p w:rsidR="00856252" w:rsidRPr="002A6E3E" w:rsidRDefault="00856252" w:rsidP="002A6E3E">
      <w:pPr>
        <w:widowControl w:val="0"/>
        <w:shd w:val="clear" w:color="auto" w:fill="FFFFFF"/>
        <w:autoSpaceDE w:val="0"/>
        <w:autoSpaceDN w:val="0"/>
        <w:adjustRightInd w:val="0"/>
        <w:rPr>
          <w:b/>
          <w:bCs/>
        </w:rPr>
      </w:pPr>
    </w:p>
    <w:p w:rsid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proofErr w:type="gramStart"/>
      <w:r w:rsidRPr="002A6E3E">
        <w:rPr>
          <w:b/>
          <w:iCs/>
          <w:color w:val="3A3A3A"/>
          <w:spacing w:val="1"/>
        </w:rPr>
        <w:t>Организующие команды и приёмы</w:t>
      </w:r>
      <w:r w:rsidRPr="002A6E3E">
        <w:rPr>
          <w:iCs/>
          <w:color w:val="3A3A3A"/>
          <w:spacing w:val="1"/>
        </w:rPr>
        <w:t xml:space="preserve">: </w:t>
      </w:r>
      <w:r w:rsidRPr="002A6E3E">
        <w:t>построение в шеренгу и колонну; выполнение основной стойки по команде «Смирно!»; выполнение команд «Вольно!», «Равняйсь!», «Шагом марш!», «На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 размыкание и смыкание приставными шагами в шеренге.</w:t>
      </w:r>
      <w:proofErr w:type="gramEnd"/>
    </w:p>
    <w:p w:rsidR="00856252" w:rsidRPr="002A6E3E" w:rsidRDefault="00856252" w:rsidP="002A6E3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  <w:r w:rsidRPr="002A6E3E">
        <w:rPr>
          <w:b/>
          <w:iCs/>
          <w:color w:val="3A3A3A"/>
          <w:spacing w:val="-1"/>
        </w:rPr>
        <w:t>Акробатические упражнения:</w:t>
      </w:r>
      <w:r w:rsidRPr="002A6E3E">
        <w:rPr>
          <w:iCs/>
          <w:color w:val="3A3A3A"/>
          <w:spacing w:val="-1"/>
        </w:rPr>
        <w:t xml:space="preserve"> </w:t>
      </w:r>
      <w:r w:rsidRPr="002A6E3E">
        <w:t xml:space="preserve">упоры (присев, лежа, согнувшись, лежа сзади); седы (на пятках, углом); группировка из </w:t>
      </w:r>
      <w:proofErr w:type="gramStart"/>
      <w:r w:rsidRPr="002A6E3E">
        <w:t>положения</w:t>
      </w:r>
      <w:proofErr w:type="gramEnd"/>
      <w:r w:rsidRPr="002A6E3E">
        <w:t xml:space="preserve"> лежа и раскачивание в плотной группировке (с помощью); перекаты назад из седа в группировке и обратно (с помощью); перекаты из упора присев назад и боком.</w:t>
      </w:r>
    </w:p>
    <w:p w:rsidR="00856252" w:rsidRPr="002A6E3E" w:rsidRDefault="00856252" w:rsidP="002A6E3E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</w:pPr>
    </w:p>
    <w:p w:rsidR="002A6E3E" w:rsidRPr="002A6E3E" w:rsidRDefault="002A6E3E" w:rsidP="002A6E3E">
      <w:pPr>
        <w:ind w:firstLine="720"/>
        <w:jc w:val="both"/>
      </w:pPr>
      <w:proofErr w:type="spellStart"/>
      <w:r w:rsidRPr="002A6E3E">
        <w:rPr>
          <w:b/>
          <w:iCs/>
          <w:color w:val="373737"/>
          <w:spacing w:val="3"/>
        </w:rPr>
        <w:t>Прикладно</w:t>
      </w:r>
      <w:proofErr w:type="spellEnd"/>
      <w:r w:rsidRPr="002A6E3E">
        <w:rPr>
          <w:b/>
          <w:iCs/>
          <w:color w:val="373737"/>
          <w:spacing w:val="3"/>
        </w:rPr>
        <w:t xml:space="preserve"> - гимнастические упражнения</w:t>
      </w:r>
      <w:r w:rsidRPr="002A6E3E">
        <w:rPr>
          <w:iCs/>
          <w:color w:val="373737"/>
          <w:spacing w:val="3"/>
        </w:rPr>
        <w:t xml:space="preserve">: </w:t>
      </w:r>
      <w:r w:rsidRPr="002A6E3E">
        <w:t xml:space="preserve">передвижение по гимнастической стенке вверх и вниз, горизонтально лицом и спиной к опоре; ползание и </w:t>
      </w:r>
      <w:proofErr w:type="spellStart"/>
      <w:r w:rsidRPr="002A6E3E">
        <w:t>переползание</w:t>
      </w:r>
      <w:proofErr w:type="spellEnd"/>
      <w:r w:rsidRPr="002A6E3E">
        <w:t xml:space="preserve"> по-пластунски; преодоление полосы препятствий с элементами лазанья, </w:t>
      </w:r>
      <w:proofErr w:type="spellStart"/>
      <w:r w:rsidRPr="002A6E3E">
        <w:t>перелезания</w:t>
      </w:r>
      <w:proofErr w:type="spellEnd"/>
      <w:r w:rsidRPr="002A6E3E">
        <w:t xml:space="preserve"> поочередно </w:t>
      </w:r>
      <w:proofErr w:type="spellStart"/>
      <w:r w:rsidRPr="002A6E3E">
        <w:t>перемахом</w:t>
      </w:r>
      <w:proofErr w:type="spellEnd"/>
      <w:r w:rsidRPr="002A6E3E">
        <w:t xml:space="preserve"> правой и левой ногой, </w:t>
      </w:r>
      <w:proofErr w:type="spellStart"/>
      <w:r w:rsidRPr="002A6E3E">
        <w:t>переползания</w:t>
      </w:r>
      <w:proofErr w:type="spellEnd"/>
      <w:r w:rsidRPr="002A6E3E">
        <w:t xml:space="preserve">; танцевальные упражнения (стилизованные ходьба и бег); хождение по наклонной гимнастической скамейке; упражнения на низкой перекладине: вис стоя спереди, сзади, </w:t>
      </w:r>
      <w:proofErr w:type="spellStart"/>
      <w:r w:rsidRPr="002A6E3E">
        <w:t>зависом</w:t>
      </w:r>
      <w:proofErr w:type="spellEnd"/>
      <w:r w:rsidRPr="002A6E3E">
        <w:t xml:space="preserve"> одной и двумя ногами (с помощью).</w:t>
      </w:r>
    </w:p>
    <w:p w:rsidR="002A6E3E" w:rsidRPr="002A6E3E" w:rsidRDefault="002A6E3E" w:rsidP="002A6E3E">
      <w:pPr>
        <w:ind w:firstLine="720"/>
        <w:jc w:val="both"/>
        <w:rPr>
          <w:b/>
          <w:iCs/>
        </w:rPr>
      </w:pPr>
    </w:p>
    <w:p w:rsidR="002A6E3E" w:rsidRPr="002A6E3E" w:rsidRDefault="002A6E3E" w:rsidP="002A6E3E">
      <w:pPr>
        <w:ind w:firstLine="720"/>
        <w:jc w:val="both"/>
      </w:pPr>
      <w:r w:rsidRPr="002A6E3E">
        <w:rPr>
          <w:b/>
          <w:iCs/>
        </w:rPr>
        <w:t>Подвижные игры по разделу гимнастики с основами акроба</w:t>
      </w:r>
      <w:r w:rsidRPr="002A6E3E">
        <w:rPr>
          <w:b/>
          <w:iCs/>
        </w:rPr>
        <w:softHyphen/>
        <w:t>тики:</w:t>
      </w:r>
      <w:r w:rsidRPr="002A6E3E">
        <w:rPr>
          <w:iCs/>
        </w:rPr>
        <w:t xml:space="preserve"> </w:t>
      </w:r>
      <w:r w:rsidRPr="002A6E3E">
        <w:t xml:space="preserve">игровые задания с использованием строевых </w:t>
      </w:r>
      <w:r w:rsidRPr="002A6E3E">
        <w:rPr>
          <w:spacing w:val="-1"/>
        </w:rPr>
        <w:t>упражнений, заданий на координацию движений ти</w:t>
      </w:r>
      <w:r w:rsidRPr="002A6E3E">
        <w:rPr>
          <w:spacing w:val="-1"/>
        </w:rPr>
        <w:softHyphen/>
      </w:r>
      <w:r w:rsidRPr="002A6E3E">
        <w:rPr>
          <w:spacing w:val="-2"/>
        </w:rPr>
        <w:t xml:space="preserve">па «веселые задачи», с «включением» (напряжением) </w:t>
      </w:r>
      <w:r w:rsidRPr="002A6E3E">
        <w:rPr>
          <w:spacing w:val="-1"/>
        </w:rPr>
        <w:t xml:space="preserve">и «выключением» (расслаблением) звеньев тела; </w:t>
      </w:r>
      <w:r w:rsidRPr="002A6E3E">
        <w:rPr>
          <w:b/>
          <w:bCs/>
          <w:iCs/>
        </w:rPr>
        <w:t> </w:t>
      </w:r>
      <w:r w:rsidRPr="002A6E3E">
        <w:t xml:space="preserve">игровые задания с использованием строевых упражнений типа: </w:t>
      </w:r>
      <w:proofErr w:type="gramStart"/>
      <w:r w:rsidRPr="002A6E3E">
        <w:rPr>
          <w:iCs/>
        </w:rPr>
        <w:t xml:space="preserve">«Становись — разойдись», «Смена мест», </w:t>
      </w:r>
      <w:r w:rsidRPr="002A6E3E">
        <w:rPr>
          <w:spacing w:val="-2"/>
        </w:rPr>
        <w:t>«Змейка», «Иголка и нитка», «Пройди бесшумно», «Тройка», «Раки», «Через холодный ручей», «Пет</w:t>
      </w:r>
      <w:r w:rsidRPr="002A6E3E">
        <w:rPr>
          <w:spacing w:val="-2"/>
        </w:rPr>
        <w:softHyphen/>
        <w:t>рушка на скамейке», «Не урони мешочек», «Конни</w:t>
      </w:r>
      <w:r w:rsidRPr="002A6E3E">
        <w:rPr>
          <w:spacing w:val="-2"/>
        </w:rPr>
        <w:softHyphen/>
      </w:r>
      <w:r w:rsidRPr="002A6E3E">
        <w:t>ки-спортсмены», «Запрещенное движение», «Отга</w:t>
      </w:r>
      <w:r w:rsidRPr="002A6E3E">
        <w:softHyphen/>
      </w:r>
      <w:r w:rsidRPr="002A6E3E">
        <w:rPr>
          <w:spacing w:val="-2"/>
        </w:rPr>
        <w:t>дай, чей голос», «Что изменилось», «Посадка кар</w:t>
      </w:r>
      <w:r w:rsidRPr="002A6E3E">
        <w:rPr>
          <w:spacing w:val="-2"/>
        </w:rPr>
        <w:softHyphen/>
        <w:t xml:space="preserve">тофеля», «Прокати быстрее мяч», «Кузнечики», </w:t>
      </w:r>
      <w:r w:rsidRPr="002A6E3E">
        <w:rPr>
          <w:spacing w:val="-3"/>
        </w:rPr>
        <w:t>«Парашютисты», «Медвежата за медом», «Уверты</w:t>
      </w:r>
      <w:r w:rsidRPr="002A6E3E">
        <w:rPr>
          <w:spacing w:val="-3"/>
        </w:rPr>
        <w:softHyphen/>
      </w:r>
      <w:r w:rsidRPr="002A6E3E">
        <w:rPr>
          <w:spacing w:val="-2"/>
        </w:rPr>
        <w:t xml:space="preserve">вайся от мяча», «Гонки мячей по кругу», «Догонялки </w:t>
      </w:r>
      <w:r w:rsidRPr="002A6E3E">
        <w:rPr>
          <w:spacing w:val="-1"/>
        </w:rPr>
        <w:t>на марше», «Альпинисты», эстафеты (типа:</w:t>
      </w:r>
      <w:proofErr w:type="gramEnd"/>
      <w:r w:rsidRPr="002A6E3E">
        <w:rPr>
          <w:spacing w:val="-1"/>
        </w:rPr>
        <w:t xml:space="preserve"> </w:t>
      </w:r>
      <w:proofErr w:type="gramStart"/>
      <w:r w:rsidRPr="002A6E3E">
        <w:rPr>
          <w:spacing w:val="-1"/>
        </w:rPr>
        <w:t>«Вере</w:t>
      </w:r>
      <w:r w:rsidRPr="002A6E3E">
        <w:rPr>
          <w:spacing w:val="-1"/>
        </w:rPr>
        <w:softHyphen/>
      </w:r>
      <w:r w:rsidRPr="002A6E3E">
        <w:rPr>
          <w:spacing w:val="-3"/>
        </w:rPr>
        <w:t>вочка под ногами», «Эстафета с обручами»).</w:t>
      </w:r>
      <w:proofErr w:type="gramEnd"/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b/>
          <w:bCs/>
          <w:color w:val="000000"/>
          <w:spacing w:val="-2"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08"/>
        <w:jc w:val="both"/>
        <w:rPr>
          <w:b/>
          <w:bCs/>
          <w:color w:val="000000"/>
          <w:spacing w:val="-2"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both"/>
      </w:pPr>
      <w:r w:rsidRPr="002A6E3E">
        <w:rPr>
          <w:b/>
          <w:bCs/>
          <w:color w:val="000000"/>
          <w:spacing w:val="-2"/>
        </w:rPr>
        <w:lastRenderedPageBreak/>
        <w:t xml:space="preserve">Гимнастика </w:t>
      </w:r>
      <w:r w:rsidRPr="002A6E3E">
        <w:rPr>
          <w:b/>
          <w:color w:val="000000"/>
          <w:spacing w:val="-2"/>
        </w:rPr>
        <w:t xml:space="preserve">с </w:t>
      </w:r>
      <w:r w:rsidRPr="002A6E3E">
        <w:rPr>
          <w:b/>
          <w:bCs/>
          <w:color w:val="000000"/>
          <w:spacing w:val="-2"/>
        </w:rPr>
        <w:t>основами акробатики</w:t>
      </w:r>
      <w:r w:rsidRPr="002A6E3E">
        <w:t xml:space="preserve"> </w:t>
      </w:r>
      <w:proofErr w:type="gramStart"/>
      <w:r w:rsidRPr="002A6E3E">
        <w:t>ориентирован</w:t>
      </w:r>
      <w:proofErr w:type="gramEnd"/>
      <w:r w:rsidRPr="002A6E3E">
        <w:t xml:space="preserve"> на формирование и развитие  следующих  видов универсальных учебных действий (УУД).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8"/>
        <w:gridCol w:w="7123"/>
      </w:tblGrid>
      <w:tr w:rsidR="002A6E3E" w:rsidRPr="002A6E3E" w:rsidTr="0000752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2A6E3E">
              <w:t>Универсальные учебные действия (УУД)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2A6E3E">
              <w:t>Результат</w:t>
            </w:r>
          </w:p>
        </w:tc>
      </w:tr>
      <w:tr w:rsidR="002A6E3E" w:rsidRPr="002A6E3E" w:rsidTr="0000752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Личностные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мотивационная основа на занятия гимнастикой;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-учебно-познавательный интерес к занятиям гимнастикой  с основами акробатики.</w:t>
            </w:r>
          </w:p>
        </w:tc>
      </w:tr>
      <w:tr w:rsidR="002A6E3E" w:rsidRPr="002A6E3E" w:rsidTr="0000752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Регулятивные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-умения принимать и сохранять учебную задачу, направленную на  формирование и развитие двигательных качеств (гибкости);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планировать свои действия при выполнении комплексов упражнений с предметами и без и условиями их реализации;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учитывать правило в планировании и контроле способа решения;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адекватно воспринимать оценку учителя;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-оценивать правильность выполнения двигательных действий.</w:t>
            </w:r>
          </w:p>
        </w:tc>
      </w:tr>
      <w:tr w:rsidR="002A6E3E" w:rsidRPr="002A6E3E" w:rsidTr="0000752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Познавательные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осуществлять анализ выполненных действий;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активно включаться в процесс выполнения заданий по гимнастике с основами акробатики;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выражать  творческое отношение к выполнению комплексов общеразвивающих упражнений.</w:t>
            </w:r>
          </w:p>
        </w:tc>
      </w:tr>
      <w:tr w:rsidR="002A6E3E" w:rsidRPr="002A6E3E" w:rsidTr="0000752F">
        <w:tc>
          <w:tcPr>
            <w:tcW w:w="2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Коммуникативные</w:t>
            </w:r>
          </w:p>
        </w:tc>
        <w:tc>
          <w:tcPr>
            <w:tcW w:w="7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уметь слушать и вступать в диалог;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-участвовать в коллективном обсуждении акробатических комбинаций.</w:t>
            </w:r>
          </w:p>
        </w:tc>
      </w:tr>
    </w:tbl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</w:rPr>
      </w:pPr>
      <w:r w:rsidRPr="002A6E3E">
        <w:rPr>
          <w:b/>
        </w:rPr>
        <w:t>Планируемые результаты реализации раздела гимнастика с основами акробатики: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39"/>
        <w:jc w:val="both"/>
      </w:pPr>
      <w:r w:rsidRPr="002A6E3E">
        <w:t xml:space="preserve">Урочная деятельность, направленная на формирование УУД обеспечивает достижение результатов. 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t xml:space="preserve">- приобретение </w:t>
      </w:r>
      <w:proofErr w:type="gramStart"/>
      <w:r w:rsidRPr="002A6E3E">
        <w:t>обучающимися</w:t>
      </w:r>
      <w:proofErr w:type="gramEnd"/>
      <w:r w:rsidRPr="002A6E3E">
        <w:t xml:space="preserve">  знаний о нормах поведения в совместной познавательной деятельности;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развитие самостоятельности при выполнении гимнастических упражнений;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формирование установки на безопасный, здоровый образ жизни, наличие мотивации к творческому труду, работе на результат.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</w:pPr>
      <w:r w:rsidRPr="002A6E3E">
        <w:rPr>
          <w:b/>
        </w:rPr>
        <w:t>Ученик научится: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lastRenderedPageBreak/>
        <w:t xml:space="preserve">- способам и особенностям движений и передвижений человека; выполнять дыхательные упражнения при выполнении физических упражнений;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терминологии разучиваемых упражнений  их функционального смысла и направленности воздействия  на организм; способам простейшего контроля над деятельностью систем дыхания и  кровообращения при выполнении гимнастических упражнений;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правилам выполнения  общих и индивидуальных основ личной гигиены, использования закаливающих процедур, профилактики осанки и поддержания достойного внешнего вида; технике выполнения акробатических упражнений;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соблюдать технику безопасности при выполнении заданий.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both"/>
      </w:pPr>
      <w:r w:rsidRPr="002A6E3E">
        <w:rPr>
          <w:b/>
        </w:rPr>
        <w:t>Ученик получит возможность научиться:</w:t>
      </w:r>
      <w:r w:rsidRPr="002A6E3E">
        <w:t xml:space="preserve">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t xml:space="preserve">- составлять и правильно выполнять комплексы утренней гимнастики, физических упражнений, комплексы, направленные  на развитие координации, гибкости, силы, на формирование правильной осанки;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rPr>
          <w:bCs/>
          <w:color w:val="000000"/>
        </w:rPr>
        <w:t>- вести дневник самонаблюдения за физическим развитием и физической подготовленностью, контролировать режимы нагрузок по внешним признакам, самочувствию и показателям частоты сердечных сокращений;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i/>
          <w:color w:val="000000"/>
        </w:rPr>
      </w:pPr>
      <w:r w:rsidRPr="002A6E3E">
        <w:rPr>
          <w:bCs/>
          <w:color w:val="000000"/>
        </w:rPr>
        <w:t>- организовывать и проводить самостоятельные формы занятий, закаливающие процедуры по  индивидуальным планам; уметь взаимодействовать с одноклассниками и сверстниками в процессе занятий физической культуры.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5"/>
        <w:jc w:val="center"/>
        <w:rPr>
          <w:b/>
          <w:bCs/>
        </w:rPr>
      </w:pP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5"/>
        <w:jc w:val="center"/>
        <w:rPr>
          <w:b/>
          <w:bCs/>
        </w:rPr>
      </w:pPr>
      <w:r w:rsidRPr="002A6E3E">
        <w:rPr>
          <w:b/>
          <w:bCs/>
        </w:rPr>
        <w:t>Легкоатлетические упражнения</w:t>
      </w:r>
    </w:p>
    <w:p w:rsidR="002A6E3E" w:rsidRPr="002A6E3E" w:rsidRDefault="002A6E3E" w:rsidP="002A6E3E">
      <w:pPr>
        <w:ind w:firstLine="720"/>
      </w:pPr>
      <w:r w:rsidRPr="002A6E3E">
        <w:rPr>
          <w:b/>
          <w:iCs/>
        </w:rPr>
        <w:t>Бег:</w:t>
      </w:r>
      <w:r w:rsidRPr="002A6E3E">
        <w:rPr>
          <w:iCs/>
        </w:rPr>
        <w:t xml:space="preserve"> </w:t>
      </w:r>
      <w:r w:rsidRPr="002A6E3E">
        <w:t>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</w:t>
      </w:r>
    </w:p>
    <w:p w:rsidR="002A6E3E" w:rsidRPr="002A6E3E" w:rsidRDefault="002A6E3E" w:rsidP="002A6E3E">
      <w:pPr>
        <w:ind w:firstLine="720"/>
      </w:pPr>
      <w:r w:rsidRPr="002A6E3E">
        <w:rPr>
          <w:b/>
          <w:iCs/>
        </w:rPr>
        <w:t>Прыжки:</w:t>
      </w:r>
      <w:r w:rsidRPr="002A6E3E">
        <w:rPr>
          <w:iCs/>
        </w:rPr>
        <w:t xml:space="preserve"> </w:t>
      </w:r>
      <w:r w:rsidRPr="002A6E3E">
        <w:t>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72" w:firstLine="710"/>
        <w:jc w:val="both"/>
      </w:pPr>
      <w:r w:rsidRPr="002A6E3E">
        <w:rPr>
          <w:b/>
          <w:iCs/>
        </w:rPr>
        <w:t>Броски:</w:t>
      </w:r>
      <w:r w:rsidRPr="002A6E3E">
        <w:rPr>
          <w:iCs/>
        </w:rPr>
        <w:t xml:space="preserve"> </w:t>
      </w:r>
      <w:r w:rsidRPr="002A6E3E">
        <w:t>большого мяча (1</w:t>
      </w:r>
      <w:r w:rsidRPr="002A6E3E">
        <w:rPr>
          <w:lang w:val="en-US"/>
        </w:rPr>
        <w:t> </w:t>
      </w:r>
      <w:r w:rsidRPr="002A6E3E">
        <w:t xml:space="preserve">кг) на дальность двумя руками из-за головы, от груди, </w:t>
      </w:r>
      <w:r w:rsidRPr="002A6E3E">
        <w:rPr>
          <w:color w:val="373737"/>
          <w:spacing w:val="-6"/>
        </w:rPr>
        <w:t xml:space="preserve">снизу из </w:t>
      </w:r>
      <w:proofErr w:type="gramStart"/>
      <w:r w:rsidRPr="002A6E3E">
        <w:rPr>
          <w:color w:val="373737"/>
          <w:spacing w:val="-6"/>
        </w:rPr>
        <w:t>положения</w:t>
      </w:r>
      <w:proofErr w:type="gramEnd"/>
      <w:r w:rsidRPr="002A6E3E">
        <w:rPr>
          <w:color w:val="373737"/>
          <w:spacing w:val="-6"/>
        </w:rPr>
        <w:t xml:space="preserve"> стоя и сидя.</w:t>
      </w:r>
    </w:p>
    <w:p w:rsidR="002A6E3E" w:rsidRPr="002A6E3E" w:rsidRDefault="002A6E3E" w:rsidP="002A6E3E">
      <w:pPr>
        <w:ind w:firstLine="720"/>
      </w:pPr>
      <w:r w:rsidRPr="002A6E3E">
        <w:rPr>
          <w:b/>
          <w:iCs/>
        </w:rPr>
        <w:t>Метание:</w:t>
      </w:r>
      <w:r w:rsidRPr="002A6E3E">
        <w:rPr>
          <w:iCs/>
        </w:rPr>
        <w:t xml:space="preserve"> </w:t>
      </w:r>
      <w:r w:rsidRPr="002A6E3E">
        <w:t>малого мяча правой и левой рукой из-за головы, стоя на месте, в вертикальную цель, в стену.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left="11" w:right="28" w:firstLine="709"/>
        <w:jc w:val="both"/>
        <w:rPr>
          <w:color w:val="373737"/>
          <w:spacing w:val="-3"/>
        </w:rPr>
      </w:pPr>
      <w:r w:rsidRPr="002A6E3E">
        <w:rPr>
          <w:b/>
          <w:iCs/>
          <w:color w:val="383838"/>
          <w:spacing w:val="2"/>
        </w:rPr>
        <w:t>Подвижные игры на материале легкой атлетики</w:t>
      </w:r>
      <w:r w:rsidRPr="002A6E3E">
        <w:rPr>
          <w:i/>
          <w:iCs/>
          <w:color w:val="383838"/>
          <w:spacing w:val="2"/>
        </w:rPr>
        <w:t xml:space="preserve">: </w:t>
      </w:r>
      <w:proofErr w:type="gramStart"/>
      <w:r w:rsidRPr="002A6E3E">
        <w:rPr>
          <w:color w:val="383838"/>
          <w:spacing w:val="2"/>
        </w:rPr>
        <w:t xml:space="preserve">«Два мороза», </w:t>
      </w:r>
      <w:r w:rsidRPr="002A6E3E">
        <w:rPr>
          <w:color w:val="383838"/>
          <w:spacing w:val="1"/>
        </w:rPr>
        <w:t>«Пятнашки», салки «Не попади в болото», «Пинг</w:t>
      </w:r>
      <w:r w:rsidRPr="002A6E3E">
        <w:rPr>
          <w:color w:val="383838"/>
          <w:spacing w:val="1"/>
        </w:rPr>
        <w:softHyphen/>
        <w:t xml:space="preserve">вины с мячом», «Зайцы в огороде», «Лисы и куры», </w:t>
      </w:r>
      <w:r w:rsidRPr="002A6E3E">
        <w:rPr>
          <w:color w:val="383838"/>
          <w:spacing w:val="-3"/>
        </w:rPr>
        <w:t>«К своим флажкам», «Кот и мыши», «Быстро по мес</w:t>
      </w:r>
      <w:r w:rsidRPr="002A6E3E">
        <w:rPr>
          <w:color w:val="383838"/>
          <w:spacing w:val="-3"/>
        </w:rPr>
        <w:softHyphen/>
      </w:r>
      <w:r w:rsidRPr="002A6E3E">
        <w:rPr>
          <w:color w:val="383838"/>
          <w:spacing w:val="-1"/>
        </w:rPr>
        <w:t>там», «Гуси-лебеди», «Не оступись», «Вызов номе</w:t>
      </w:r>
      <w:r w:rsidRPr="002A6E3E">
        <w:rPr>
          <w:color w:val="383838"/>
          <w:spacing w:val="-1"/>
        </w:rPr>
        <w:softHyphen/>
      </w:r>
      <w:r w:rsidRPr="002A6E3E">
        <w:rPr>
          <w:color w:val="383838"/>
          <w:spacing w:val="-3"/>
        </w:rPr>
        <w:t xml:space="preserve">ров», «Шишки-желуди-орехи», «Невод», «Третий </w:t>
      </w:r>
      <w:r w:rsidRPr="002A6E3E">
        <w:rPr>
          <w:color w:val="383838"/>
          <w:spacing w:val="-4"/>
        </w:rPr>
        <w:t>лишний», «Заяц без дома», «Пустое место», «Мяч со</w:t>
      </w:r>
      <w:r w:rsidRPr="002A6E3E">
        <w:rPr>
          <w:color w:val="383838"/>
          <w:spacing w:val="-4"/>
        </w:rPr>
        <w:softHyphen/>
      </w:r>
      <w:r w:rsidRPr="002A6E3E">
        <w:rPr>
          <w:color w:val="383838"/>
        </w:rPr>
        <w:t>седу», «Метко в цель», «Космонавты», «Мышелов</w:t>
      </w:r>
      <w:r w:rsidRPr="002A6E3E">
        <w:rPr>
          <w:color w:val="383838"/>
        </w:rPr>
        <w:softHyphen/>
      </w:r>
      <w:r w:rsidRPr="002A6E3E">
        <w:rPr>
          <w:color w:val="383838"/>
          <w:spacing w:val="2"/>
        </w:rPr>
        <w:t xml:space="preserve">ка», «Салки с ленточками», «Кто дальше бросит», </w:t>
      </w:r>
      <w:r w:rsidRPr="002A6E3E">
        <w:rPr>
          <w:color w:val="383838"/>
          <w:spacing w:val="-4"/>
        </w:rPr>
        <w:t xml:space="preserve">«Мяч среднему», «Белые медведи», «Кто обгонит», </w:t>
      </w:r>
      <w:r w:rsidRPr="002A6E3E">
        <w:rPr>
          <w:color w:val="383838"/>
          <w:spacing w:val="-1"/>
        </w:rPr>
        <w:t>«Круговая</w:t>
      </w:r>
      <w:proofErr w:type="gramEnd"/>
      <w:r w:rsidRPr="002A6E3E">
        <w:rPr>
          <w:color w:val="383838"/>
          <w:spacing w:val="-1"/>
        </w:rPr>
        <w:t xml:space="preserve"> охота», «Капитаны», «Ловля парами», </w:t>
      </w:r>
      <w:r w:rsidRPr="002A6E3E">
        <w:rPr>
          <w:color w:val="383838"/>
        </w:rPr>
        <w:t xml:space="preserve">«Пятнашки в парах (тройках)», «Подвижная цель», </w:t>
      </w:r>
      <w:r w:rsidRPr="002A6E3E">
        <w:rPr>
          <w:color w:val="383838"/>
          <w:spacing w:val="-2"/>
        </w:rPr>
        <w:t>«Не давай мяча водящему».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jc w:val="both"/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t>Лёгкая атлетика ориентирована на формирование и развитие  следующих  видов универсальных учебных действий (УУД).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9"/>
        <w:gridCol w:w="6344"/>
      </w:tblGrid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2A6E3E">
              <w:rPr>
                <w:b/>
              </w:rPr>
              <w:t xml:space="preserve">Универсальные учебные действия </w:t>
            </w:r>
            <w:r w:rsidRPr="002A6E3E">
              <w:rPr>
                <w:b/>
              </w:rPr>
              <w:lastRenderedPageBreak/>
              <w:t>(УУД)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2A6E3E">
              <w:rPr>
                <w:b/>
              </w:rPr>
              <w:lastRenderedPageBreak/>
              <w:t>Результат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lastRenderedPageBreak/>
              <w:t>Личностные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мотивационная основа на занятия лёгкой атлетикой;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-учебно-познавательный интерес к занятиям лёгкой атлетики.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Регулятивные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-умения принимать и сохранять учебную задачу, направленную на  формирование и развитие двигательных качеств (скоростно-силовой направленности);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планировать свои действия при выполнении  ходьбы, разновидностей бега, метании мяча с места, на дальность; прыжков в длину с места, разбега; в высоту;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комплексов упражнений с предметами и без и условиями их реализации;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rPr>
                <w:i/>
              </w:rPr>
              <w:t xml:space="preserve">- </w:t>
            </w:r>
            <w:r w:rsidRPr="002A6E3E">
              <w:t>учитывать правило в планировании и контроле способа решения;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адекватно воспринимать оценку учителя;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-оценивать правильность выполнения двигательных действий.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Познавательные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осуществлять анализ выполненных легкоатлетических действий;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активно включаться в процесс выполнения заданий по лёгкой атлетике;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выражать  творческое отношение к выполнению комплексов общеразвивающих упражнений с предметами и без.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Коммуникативные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уметь слушать и вступать в диалог с учителем и учащимися;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участвовать в коллективном обсуждении легкоатлетических упражнений.</w:t>
            </w:r>
          </w:p>
        </w:tc>
      </w:tr>
    </w:tbl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  <w:i/>
        </w:rPr>
      </w:pPr>
      <w:r w:rsidRPr="002A6E3E">
        <w:rPr>
          <w:b/>
        </w:rPr>
        <w:t>Планируемые результаты реализации раздела лёгкой атлетики: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39"/>
        <w:jc w:val="both"/>
      </w:pPr>
      <w:r w:rsidRPr="002A6E3E">
        <w:t xml:space="preserve">Урочная деятельность, направленная на формирование УУД обеспечивает достижение результатов. 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t xml:space="preserve">- приобретение </w:t>
      </w:r>
      <w:proofErr w:type="gramStart"/>
      <w:r w:rsidRPr="002A6E3E">
        <w:t>обучающимися</w:t>
      </w:r>
      <w:proofErr w:type="gramEnd"/>
      <w:r w:rsidRPr="002A6E3E">
        <w:t xml:space="preserve">  знаний о нормах поведения в совместной познавательной деятельности;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i/>
        </w:rPr>
      </w:pPr>
      <w:r w:rsidRPr="002A6E3E">
        <w:lastRenderedPageBreak/>
        <w:t>- развитие самостоятельности при выполнении легкоатлетических упражнений;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формирование установки на безопасный, здоровый образ жизни, наличие мотивации к творческому труду, работе на результат.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both"/>
      </w:pPr>
      <w:r w:rsidRPr="002A6E3E">
        <w:rPr>
          <w:b/>
        </w:rPr>
        <w:t>Ученик научится:</w:t>
      </w:r>
      <w:r w:rsidRPr="002A6E3E">
        <w:t xml:space="preserve">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 способам и особенностям движений и передвижений человека;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 xml:space="preserve">- выполнять дыхательные упражнения при выполнении физических упражнений; терминологии разучиваемых упражнений  их функционального смысла и направленности воздействия  на организм;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 xml:space="preserve">- способам простейшего </w:t>
      </w:r>
      <w:proofErr w:type="gramStart"/>
      <w:r w:rsidRPr="002A6E3E">
        <w:t>контроля за</w:t>
      </w:r>
      <w:proofErr w:type="gramEnd"/>
      <w:r w:rsidRPr="002A6E3E">
        <w:t xml:space="preserve"> деятельностью систем дыхания и  кровообращения при выполнении  легкоатлетических упражнений;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 xml:space="preserve">- правилам выполнения  общих и индивидуальных основ личной гигиены, использования закаливающих процедур, профилактики осанки и поддержания достойного внешнего вида;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технике выполнения легкоатлетических упражнений; соблюдать технику безопасности при выполнении легкоатлетических упражнений.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both"/>
      </w:pPr>
      <w:r w:rsidRPr="002A6E3E">
        <w:rPr>
          <w:b/>
        </w:rPr>
        <w:t>Ученик получит возможность научиться:</w:t>
      </w:r>
      <w:r w:rsidRPr="002A6E3E">
        <w:t xml:space="preserve">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t>- составлять и правильно выполнять комплексы утренней гимнастики, физических упражнений, комплексы, направленные  на развитие координации, гибкости, силы, на формирование правильной осанки;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t xml:space="preserve">- </w:t>
      </w:r>
      <w:r w:rsidRPr="002A6E3E">
        <w:rPr>
          <w:bCs/>
          <w:color w:val="000000"/>
        </w:rPr>
        <w:t>вести дневник самонаблюдения за физическим развитием и физической подготовленностью, контролировать режимы нагрузок по внешним признакам, самочувствию и показателям частоты сердечных сокращений;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rPr>
          <w:bCs/>
          <w:color w:val="000000"/>
        </w:rPr>
        <w:t>- организовывать и проводить самостоятельные формы занятий, закаливающие процедуры по  индивидуальным планам; уметь взаимодействовать с одноклассниками и сверстниками в процессе занятий физической культуры.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539"/>
        <w:jc w:val="both"/>
        <w:rPr>
          <w:bCs/>
          <w:color w:val="000000"/>
        </w:rPr>
      </w:pP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53"/>
        <w:jc w:val="center"/>
        <w:rPr>
          <w:b/>
          <w:bCs/>
        </w:rPr>
      </w:pPr>
      <w:r w:rsidRPr="002A6E3E">
        <w:rPr>
          <w:b/>
          <w:bCs/>
        </w:rPr>
        <w:t>Лыжная подготовка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left="10" w:right="53" w:firstLine="710"/>
        <w:jc w:val="both"/>
      </w:pPr>
      <w:r w:rsidRPr="002A6E3E">
        <w:rPr>
          <w:b/>
          <w:iCs/>
          <w:color w:val="373737"/>
          <w:spacing w:val="5"/>
        </w:rPr>
        <w:t>Организующие команды и приемы</w:t>
      </w:r>
      <w:r w:rsidRPr="002A6E3E">
        <w:rPr>
          <w:iCs/>
          <w:color w:val="373737"/>
          <w:spacing w:val="5"/>
        </w:rPr>
        <w:t xml:space="preserve">: </w:t>
      </w:r>
      <w:r w:rsidRPr="002A6E3E">
        <w:rPr>
          <w:color w:val="373737"/>
          <w:spacing w:val="5"/>
        </w:rPr>
        <w:t xml:space="preserve">«Лыжи на </w:t>
      </w:r>
      <w:r w:rsidRPr="002A6E3E">
        <w:rPr>
          <w:color w:val="373737"/>
          <w:spacing w:val="-3"/>
        </w:rPr>
        <w:t>плечо!», «Лыжи под руку!», «Лыжи к ноге!», «На лы</w:t>
      </w:r>
      <w:r w:rsidRPr="002A6E3E">
        <w:rPr>
          <w:color w:val="373737"/>
          <w:spacing w:val="-3"/>
        </w:rPr>
        <w:softHyphen/>
      </w:r>
      <w:r w:rsidRPr="002A6E3E">
        <w:rPr>
          <w:color w:val="373737"/>
          <w:spacing w:val="-4"/>
        </w:rPr>
        <w:t xml:space="preserve">жи становись!»; переноска лыж на плече и под рукой; </w:t>
      </w:r>
      <w:r w:rsidRPr="002A6E3E">
        <w:rPr>
          <w:color w:val="000000"/>
          <w:spacing w:val="-1"/>
        </w:rPr>
        <w:t>передвижение в колонне с лыжами.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left="19" w:right="53" w:firstLine="710"/>
        <w:jc w:val="both"/>
      </w:pPr>
      <w:r w:rsidRPr="002A6E3E">
        <w:rPr>
          <w:b/>
          <w:iCs/>
          <w:color w:val="373737"/>
          <w:spacing w:val="1"/>
        </w:rPr>
        <w:t>Передвижения на лыжах</w:t>
      </w:r>
      <w:r w:rsidRPr="002A6E3E">
        <w:rPr>
          <w:iCs/>
          <w:color w:val="373737"/>
          <w:spacing w:val="1"/>
        </w:rPr>
        <w:t xml:space="preserve">: </w:t>
      </w:r>
      <w:r w:rsidRPr="002A6E3E">
        <w:rPr>
          <w:color w:val="373737"/>
          <w:spacing w:val="1"/>
        </w:rPr>
        <w:t>ступающим и скользя</w:t>
      </w:r>
      <w:r w:rsidRPr="002A6E3E">
        <w:rPr>
          <w:color w:val="373737"/>
          <w:spacing w:val="1"/>
        </w:rPr>
        <w:softHyphen/>
      </w:r>
      <w:r w:rsidRPr="002A6E3E">
        <w:rPr>
          <w:color w:val="373737"/>
          <w:spacing w:val="-3"/>
        </w:rPr>
        <w:t xml:space="preserve">щим шагом; попеременным </w:t>
      </w:r>
      <w:proofErr w:type="spellStart"/>
      <w:r w:rsidRPr="002A6E3E">
        <w:rPr>
          <w:color w:val="373737"/>
          <w:spacing w:val="-3"/>
        </w:rPr>
        <w:t>двухшажным</w:t>
      </w:r>
      <w:proofErr w:type="spellEnd"/>
      <w:r w:rsidRPr="002A6E3E">
        <w:rPr>
          <w:color w:val="373737"/>
          <w:spacing w:val="-3"/>
        </w:rPr>
        <w:t xml:space="preserve"> и одновре</w:t>
      </w:r>
      <w:r w:rsidRPr="002A6E3E">
        <w:rPr>
          <w:color w:val="373737"/>
          <w:spacing w:val="-3"/>
        </w:rPr>
        <w:softHyphen/>
        <w:t xml:space="preserve">менным одношажным и </w:t>
      </w:r>
      <w:proofErr w:type="spellStart"/>
      <w:r w:rsidRPr="002A6E3E">
        <w:rPr>
          <w:color w:val="373737"/>
          <w:spacing w:val="-3"/>
        </w:rPr>
        <w:t>двухшажным</w:t>
      </w:r>
      <w:proofErr w:type="spellEnd"/>
      <w:r w:rsidRPr="002A6E3E">
        <w:rPr>
          <w:color w:val="373737"/>
          <w:spacing w:val="-3"/>
        </w:rPr>
        <w:t xml:space="preserve"> ходом; чередо</w:t>
      </w:r>
      <w:r w:rsidRPr="002A6E3E">
        <w:rPr>
          <w:color w:val="373737"/>
          <w:spacing w:val="-3"/>
        </w:rPr>
        <w:softHyphen/>
      </w:r>
      <w:r w:rsidRPr="002A6E3E">
        <w:rPr>
          <w:color w:val="373737"/>
          <w:spacing w:val="-1"/>
        </w:rPr>
        <w:t>вание шагов и ходов во время передвижения по дис</w:t>
      </w:r>
      <w:r w:rsidRPr="002A6E3E">
        <w:rPr>
          <w:color w:val="373737"/>
          <w:spacing w:val="-1"/>
        </w:rPr>
        <w:softHyphen/>
      </w:r>
      <w:r w:rsidRPr="002A6E3E">
        <w:rPr>
          <w:color w:val="373737"/>
        </w:rPr>
        <w:t>танции.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58" w:firstLine="710"/>
        <w:jc w:val="both"/>
      </w:pPr>
      <w:r w:rsidRPr="002A6E3E">
        <w:rPr>
          <w:b/>
          <w:iCs/>
          <w:color w:val="373737"/>
          <w:spacing w:val="-2"/>
        </w:rPr>
        <w:t>Повороты</w:t>
      </w:r>
      <w:r w:rsidRPr="002A6E3E">
        <w:rPr>
          <w:iCs/>
          <w:color w:val="373737"/>
          <w:spacing w:val="-2"/>
        </w:rPr>
        <w:t xml:space="preserve">: </w:t>
      </w:r>
      <w:r w:rsidRPr="002A6E3E">
        <w:rPr>
          <w:color w:val="373737"/>
          <w:spacing w:val="-2"/>
        </w:rPr>
        <w:t xml:space="preserve">переступанием на месте и в движении; </w:t>
      </w:r>
      <w:r w:rsidRPr="002A6E3E">
        <w:rPr>
          <w:color w:val="000000"/>
          <w:spacing w:val="-6"/>
        </w:rPr>
        <w:t>«упором».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firstLine="710"/>
      </w:pPr>
      <w:r w:rsidRPr="002A6E3E">
        <w:rPr>
          <w:b/>
          <w:iCs/>
          <w:color w:val="373737"/>
          <w:spacing w:val="-1"/>
        </w:rPr>
        <w:t>Спуски</w:t>
      </w:r>
      <w:r w:rsidRPr="002A6E3E">
        <w:rPr>
          <w:iCs/>
          <w:color w:val="373737"/>
          <w:spacing w:val="-1"/>
        </w:rPr>
        <w:t xml:space="preserve">: </w:t>
      </w:r>
      <w:r w:rsidRPr="002A6E3E">
        <w:rPr>
          <w:color w:val="373737"/>
          <w:spacing w:val="-1"/>
        </w:rPr>
        <w:t>в основной стойке.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right="43" w:firstLine="710"/>
        <w:jc w:val="both"/>
      </w:pPr>
      <w:r w:rsidRPr="002A6E3E">
        <w:rPr>
          <w:b/>
          <w:iCs/>
          <w:color w:val="373737"/>
          <w:spacing w:val="-1"/>
        </w:rPr>
        <w:t>Подъемы</w:t>
      </w:r>
      <w:r w:rsidRPr="002A6E3E">
        <w:rPr>
          <w:iCs/>
          <w:color w:val="373737"/>
          <w:spacing w:val="-1"/>
        </w:rPr>
        <w:t xml:space="preserve">: </w:t>
      </w:r>
      <w:r w:rsidRPr="002A6E3E">
        <w:rPr>
          <w:color w:val="373737"/>
          <w:spacing w:val="-1"/>
        </w:rPr>
        <w:t xml:space="preserve">ступающим и </w:t>
      </w:r>
      <w:r w:rsidRPr="002A6E3E">
        <w:rPr>
          <w:color w:val="373737"/>
          <w:spacing w:val="1"/>
        </w:rPr>
        <w:t>скользящим шагом.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firstLine="710"/>
        <w:rPr>
          <w:color w:val="373737"/>
        </w:rPr>
      </w:pPr>
      <w:r w:rsidRPr="002A6E3E">
        <w:rPr>
          <w:b/>
          <w:iCs/>
          <w:color w:val="373737"/>
        </w:rPr>
        <w:t>Торможение</w:t>
      </w:r>
      <w:r w:rsidRPr="002A6E3E">
        <w:rPr>
          <w:iCs/>
          <w:color w:val="373737"/>
        </w:rPr>
        <w:t xml:space="preserve">: </w:t>
      </w:r>
      <w:r w:rsidRPr="002A6E3E">
        <w:rPr>
          <w:color w:val="373737"/>
        </w:rPr>
        <w:t>падением.</w:t>
      </w:r>
    </w:p>
    <w:p w:rsidR="002A6E3E" w:rsidRPr="002A6E3E" w:rsidRDefault="002A6E3E" w:rsidP="002A6E3E">
      <w:pPr>
        <w:widowControl w:val="0"/>
        <w:shd w:val="clear" w:color="auto" w:fill="FFFFFF"/>
        <w:autoSpaceDE w:val="0"/>
        <w:autoSpaceDN w:val="0"/>
        <w:adjustRightInd w:val="0"/>
        <w:ind w:left="29" w:firstLine="710"/>
        <w:jc w:val="both"/>
        <w:rPr>
          <w:color w:val="383838"/>
        </w:rPr>
      </w:pPr>
      <w:r w:rsidRPr="002A6E3E">
        <w:rPr>
          <w:b/>
          <w:iCs/>
          <w:color w:val="383838"/>
          <w:spacing w:val="2"/>
        </w:rPr>
        <w:t>Подвижные игры на материале лыжной подготовки:</w:t>
      </w:r>
      <w:r w:rsidRPr="002A6E3E">
        <w:rPr>
          <w:i/>
          <w:iCs/>
          <w:color w:val="383838"/>
          <w:spacing w:val="2"/>
        </w:rPr>
        <w:t xml:space="preserve"> </w:t>
      </w:r>
      <w:proofErr w:type="gramStart"/>
      <w:r w:rsidRPr="002A6E3E">
        <w:rPr>
          <w:color w:val="383838"/>
          <w:spacing w:val="2"/>
        </w:rPr>
        <w:t xml:space="preserve">«Салки на </w:t>
      </w:r>
      <w:r w:rsidRPr="002A6E3E">
        <w:rPr>
          <w:color w:val="383838"/>
          <w:spacing w:val="1"/>
        </w:rPr>
        <w:t>марше», «На буксире», «Финские санки», «Два до</w:t>
      </w:r>
      <w:r w:rsidRPr="002A6E3E">
        <w:rPr>
          <w:color w:val="383838"/>
          <w:spacing w:val="1"/>
        </w:rPr>
        <w:softHyphen/>
      </w:r>
      <w:r w:rsidRPr="002A6E3E">
        <w:rPr>
          <w:color w:val="383838"/>
          <w:spacing w:val="-4"/>
        </w:rPr>
        <w:t>ма», «По местам», «День и ночь», «Кто дольше про</w:t>
      </w:r>
      <w:r w:rsidRPr="002A6E3E">
        <w:rPr>
          <w:color w:val="383838"/>
          <w:spacing w:val="-4"/>
        </w:rPr>
        <w:softHyphen/>
      </w:r>
      <w:r w:rsidRPr="002A6E3E">
        <w:rPr>
          <w:color w:val="383838"/>
          <w:spacing w:val="-1"/>
        </w:rPr>
        <w:t xml:space="preserve">катится», «Куда укатиться за два шага», «Попади в </w:t>
      </w:r>
      <w:r w:rsidRPr="002A6E3E">
        <w:rPr>
          <w:color w:val="383838"/>
          <w:spacing w:val="-4"/>
        </w:rPr>
        <w:t xml:space="preserve">ворота», </w:t>
      </w:r>
      <w:r w:rsidRPr="002A6E3E">
        <w:rPr>
          <w:color w:val="383838"/>
        </w:rPr>
        <w:t>«Быстрый лыжник», «За мной», «Охотники и зайцы», «Круговая лапта».</w:t>
      </w:r>
      <w:proofErr w:type="gramEnd"/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rPr>
          <w:b/>
        </w:rPr>
        <w:t>Лыжная подготовка</w:t>
      </w:r>
      <w:r w:rsidRPr="002A6E3E">
        <w:t xml:space="preserve"> ориентирована на формирование и развитие  следующих  видов универсальных учебных действий (УУД).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59"/>
        <w:gridCol w:w="6344"/>
      </w:tblGrid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2A6E3E">
              <w:t>Универсальные учебные действия (УУД)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center"/>
            </w:pPr>
            <w:r w:rsidRPr="002A6E3E">
              <w:t>Результат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Личностные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мотивационная основа на занятия лыжными гонками, занятиями на свежем воздухе;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-учебно-познавательный интерес к занятиям лыжной подготовкой.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Регулятивные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-умения принимать и сохранять учебную задачу, направленную на  формирование и развитие двигательных качеств (скоростной выносливости);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учитывать правило в планировании и контроле способа решения;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адекватно воспринимать оценку учителя;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-оценивать правильность выполнения двигательных действий при перемещении на лыжах.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Познавательные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осуществлять анализ выполненных действий;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активно включаться в процесс выполнения заданий по лыжной подготовке;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выражать  творческое отношение к выполнению заданий с лыжными палками и без.</w:t>
            </w:r>
          </w:p>
        </w:tc>
      </w:tr>
      <w:tr w:rsidR="002A6E3E" w:rsidRPr="002A6E3E" w:rsidTr="0000752F"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  <w:rPr>
                <w:b/>
              </w:rPr>
            </w:pPr>
            <w:r w:rsidRPr="002A6E3E">
              <w:rPr>
                <w:b/>
              </w:rPr>
              <w:t>Коммуникативные</w:t>
            </w:r>
          </w:p>
        </w:tc>
        <w:tc>
          <w:tcPr>
            <w:tcW w:w="6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уметь слушать и вступать в диалог;</w:t>
            </w:r>
          </w:p>
          <w:p w:rsidR="002A6E3E" w:rsidRPr="002A6E3E" w:rsidRDefault="002A6E3E" w:rsidP="002A6E3E">
            <w:pPr>
              <w:widowControl w:val="0"/>
              <w:overflowPunct w:val="0"/>
              <w:autoSpaceDE w:val="0"/>
              <w:autoSpaceDN w:val="0"/>
              <w:adjustRightInd w:val="0"/>
              <w:jc w:val="both"/>
            </w:pPr>
            <w:r w:rsidRPr="002A6E3E">
              <w:t>- способность участвовать в речевом общении.</w:t>
            </w:r>
          </w:p>
        </w:tc>
      </w:tr>
    </w:tbl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</w:rPr>
      </w:pP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540"/>
        <w:jc w:val="center"/>
        <w:rPr>
          <w:b/>
          <w:i/>
        </w:rPr>
      </w:pPr>
      <w:r w:rsidRPr="002A6E3E">
        <w:rPr>
          <w:b/>
        </w:rPr>
        <w:t>Планируемые результаты реализации раздела лыжная подготовка: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t xml:space="preserve">Урочная деятельность, направленная на формирование УУД обеспечивает достижение результатов. </w:t>
      </w:r>
    </w:p>
    <w:p w:rsidR="002A6E3E" w:rsidRPr="002A6E3E" w:rsidRDefault="002A6E3E" w:rsidP="002A6E3E">
      <w:pPr>
        <w:widowControl w:val="0"/>
        <w:overflowPunct w:val="0"/>
        <w:autoSpaceDE w:val="0"/>
        <w:autoSpaceDN w:val="0"/>
        <w:adjustRightInd w:val="0"/>
        <w:ind w:firstLine="720"/>
        <w:jc w:val="both"/>
      </w:pPr>
      <w:r w:rsidRPr="002A6E3E">
        <w:t xml:space="preserve">- приобретение </w:t>
      </w:r>
      <w:proofErr w:type="gramStart"/>
      <w:r w:rsidRPr="002A6E3E">
        <w:t>обучающимися</w:t>
      </w:r>
      <w:proofErr w:type="gramEnd"/>
      <w:r w:rsidRPr="002A6E3E">
        <w:t xml:space="preserve">  знаний о нормах поведения в совместной познавательной деятельности при занятия лыжной подготовкой;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i/>
        </w:rPr>
      </w:pPr>
      <w:r w:rsidRPr="002A6E3E">
        <w:t>- развитие самостоятельности при выполнении упражнений для занятий лыжами;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формирование установки на безопасный, здоровый образ жизни, наличие мотивации к творческому труду, работе на результат.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both"/>
      </w:pPr>
      <w:r w:rsidRPr="002A6E3E">
        <w:rPr>
          <w:b/>
        </w:rPr>
        <w:lastRenderedPageBreak/>
        <w:t>Ученик научится:</w:t>
      </w:r>
      <w:r w:rsidRPr="002A6E3E">
        <w:t xml:space="preserve">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способам и особенностям движений и передвижений человека на лыжах;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 xml:space="preserve">- выполнять дыхательные упражнения при выполнении передвижений на лыжах;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 xml:space="preserve">- терминологии разучиваемых упражнений  их функционального смысла и направленности воздействия  на организм;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  <w:rPr>
          <w:b/>
        </w:rPr>
      </w:pPr>
      <w:r w:rsidRPr="002A6E3E">
        <w:t>- способам простейшего контроля над деятельностью систем дыхания и  кровообращения при выполнении упражнений на занятиях по лыжной подготовке;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/>
        </w:rPr>
      </w:pPr>
      <w:r w:rsidRPr="002A6E3E">
        <w:t xml:space="preserve">-  правилам выполнения  общих и индивидуальных основ личной гигиены при занятиях на улице с  использованием закаливающих процедур, профилактики осанки и поддержания достойного внешнего вида;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/>
        </w:rPr>
      </w:pPr>
      <w:r w:rsidRPr="002A6E3E">
        <w:t>- технике выполнения передвижения на лыжах; соблюдать технику безопасности при занятиях лыжной подготовкой.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</w:pPr>
      <w:r w:rsidRPr="002A6E3E">
        <w:rPr>
          <w:b/>
        </w:rPr>
        <w:t>Ученик получит возможность научиться:</w:t>
      </w:r>
      <w:r w:rsidRPr="002A6E3E">
        <w:t xml:space="preserve">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</w:pPr>
      <w:r w:rsidRPr="002A6E3E">
        <w:t xml:space="preserve">- составлять и правильно выполнять комплексы утренней гимнастики, физических упражнений, комплексы, направленные  на развитие специальной и скоростной выносливости, на формирование правильной осанки; 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</w:pPr>
      <w:r w:rsidRPr="002A6E3E">
        <w:rPr>
          <w:bCs/>
          <w:color w:val="000000"/>
        </w:rPr>
        <w:t>- вести дневник самонаблюдения за физическим развитием и физической подготовленностью, контролировать режимы нагрузок по внешним признакам, самочувствию и показателям частоты сердечных сокращений;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</w:pPr>
      <w:r w:rsidRPr="002A6E3E">
        <w:rPr>
          <w:bCs/>
          <w:color w:val="000000"/>
        </w:rPr>
        <w:t>- организовывать и проводить самостоятельные формы занятий на свежем воздухе, на лыжах;  закаливающие процедуры по  индивидуальным планам;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  <w:r w:rsidRPr="002A6E3E">
        <w:rPr>
          <w:bCs/>
          <w:color w:val="000000"/>
        </w:rPr>
        <w:t>- уметь взаимодействовать с одноклассниками и сверстниками в процессе занятий физической культуры.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2A6E3E">
        <w:rPr>
          <w:b/>
          <w:bCs/>
          <w:color w:val="000000"/>
        </w:rPr>
        <w:t>Планируемые результаты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rPr>
          <w:bCs/>
          <w:color w:val="000000"/>
        </w:rPr>
        <w:t xml:space="preserve">По </w:t>
      </w:r>
      <w:r w:rsidRPr="002A6E3E">
        <w:rPr>
          <w:color w:val="000000"/>
        </w:rPr>
        <w:t xml:space="preserve">освоению содержания программы по физической культуре учащиеся </w:t>
      </w:r>
      <w:r w:rsidRPr="002A6E3E">
        <w:rPr>
          <w:b/>
          <w:color w:val="000000"/>
        </w:rPr>
        <w:t>научатся: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 xml:space="preserve">- ориентироваться в понятиях «физическая культура», «режим дня»; характеризовать роль и значение утренней зарядки, физкультминуток и </w:t>
      </w:r>
      <w:proofErr w:type="spellStart"/>
      <w:r w:rsidRPr="002A6E3E">
        <w:t>физкультпауз</w:t>
      </w:r>
      <w:proofErr w:type="spellEnd"/>
      <w:r w:rsidRPr="002A6E3E">
        <w:t>, уроков физической культуры, закаливания, прогулок на свежем воздухе, подвижных игр, занятий спортом для укрепления здоровья, развития основных систем организма;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раскрывать на примерах (из истории, в том числе родного края, или из личного опыта) положительное влияние занятий физической культурой на физическое, личностное и социальное развитие;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proofErr w:type="gramStart"/>
      <w:r w:rsidRPr="002A6E3E">
        <w:t>- ориентироваться в понятии «физическая подготовка», характеризовать основные физические качества (силу, быстроту, выносливость, координацию, гибкость) и различать их между собой;</w:t>
      </w:r>
      <w:proofErr w:type="gramEnd"/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организовывать места занятий физическими упражнениями и подвижными играми (как в помещении, так и на открытом воздухе), соблюдать правила поведения и предупреждения травматизма во время занятий физическими упражнениями.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</w:pPr>
      <w:proofErr w:type="gramStart"/>
      <w:r w:rsidRPr="002A6E3E">
        <w:t>- измерять показатели физического развития (рост, масса) и физической подготовленности (сила, быстрота, выносливость, гибкость), вести систематические наблюдения за их динамикой.</w:t>
      </w:r>
      <w:proofErr w:type="gramEnd"/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proofErr w:type="gramStart"/>
      <w:r w:rsidRPr="002A6E3E">
        <w:t xml:space="preserve">- выполнять упражнения по коррекции и профилактике нарушения зрения и осанки, упражнения на развитие физических качеств (силы, быстроты, выносливости, координации, гибкости); оценивать величину нагрузки (большая, средняя, малая) по частоте пульса (с </w:t>
      </w:r>
      <w:r w:rsidRPr="002A6E3E">
        <w:lastRenderedPageBreak/>
        <w:t>помощью специальной таблицы);</w:t>
      </w:r>
      <w:proofErr w:type="gramEnd"/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тестовые упражнения на оценку динамики индивидуального развития основных физических качеств;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организующие строевые команды и приёмы;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акробатические упражнения (кувырки, стойки, перекаты);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гимнастические упражнения на спортивных снарядах (низкие перекладине, на гимнастическом бревне, на канате);</w:t>
      </w:r>
    </w:p>
    <w:p w:rsidR="002A6E3E" w:rsidRPr="002A6E3E" w:rsidRDefault="002A6E3E" w:rsidP="002A6E3E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легкоатлетические упражнения (бег, прыжки, метания и броски мяча разного веса и объёма);</w:t>
      </w:r>
    </w:p>
    <w:p w:rsidR="00347D75" w:rsidRPr="00620F07" w:rsidRDefault="002A6E3E" w:rsidP="00620F07">
      <w:pPr>
        <w:widowControl w:val="0"/>
        <w:autoSpaceDE w:val="0"/>
        <w:autoSpaceDN w:val="0"/>
        <w:adjustRightInd w:val="0"/>
        <w:ind w:firstLine="720"/>
        <w:jc w:val="both"/>
      </w:pPr>
      <w:r w:rsidRPr="002A6E3E">
        <w:t>- выполнять игровые действия и упражнения из подвижных игр разной функциональной направленности.</w:t>
      </w:r>
    </w:p>
    <w:p w:rsidR="00347D75" w:rsidRDefault="00347D75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</w:p>
    <w:p w:rsidR="00347D75" w:rsidRPr="002A6E3E" w:rsidRDefault="00347D75" w:rsidP="002A6E3E">
      <w:pPr>
        <w:widowControl w:val="0"/>
        <w:autoSpaceDE w:val="0"/>
        <w:autoSpaceDN w:val="0"/>
        <w:adjustRightInd w:val="0"/>
        <w:ind w:firstLine="720"/>
        <w:rPr>
          <w:bCs/>
          <w:color w:val="000000"/>
        </w:rPr>
      </w:pPr>
    </w:p>
    <w:p w:rsidR="00541710" w:rsidRDefault="00541710" w:rsidP="00541710">
      <w:pPr>
        <w:widowControl w:val="0"/>
        <w:autoSpaceDE w:val="0"/>
        <w:autoSpaceDN w:val="0"/>
        <w:adjustRightInd w:val="0"/>
      </w:pPr>
      <w:r>
        <w:t>1.2.12. Физическая культура 1 класс К концу 1 класса ученик научится: - формирование первоначальных представлений о значении физической культуры для укрепления здоровья человека, о её позитивном влиянии на развитие человека</w:t>
      </w:r>
      <w:proofErr w:type="gramStart"/>
      <w:r>
        <w:t xml:space="preserve"> ,</w:t>
      </w:r>
      <w:proofErr w:type="gramEnd"/>
      <w:r>
        <w:t xml:space="preserve"> о физической культуре и здоровье как факторах успешной учёбы и социализации; овладение умениями организовывать </w:t>
      </w:r>
      <w:proofErr w:type="spellStart"/>
      <w:r>
        <w:t>здоровьесберегающую</w:t>
      </w:r>
      <w:proofErr w:type="spellEnd"/>
      <w:r>
        <w:t xml:space="preserve"> жизнедеятельность (режим дня, утренняя зарядка, оздоровительные мероприятия, подвижные игры и т.д.); </w:t>
      </w:r>
      <w:proofErr w:type="gramStart"/>
      <w:r>
        <w:t>•-</w:t>
      </w:r>
      <w:proofErr w:type="gramEnd"/>
      <w:r>
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 </w:t>
      </w:r>
    </w:p>
    <w:p w:rsidR="00541710" w:rsidRDefault="00541710" w:rsidP="00541710">
      <w:pPr>
        <w:widowControl w:val="0"/>
        <w:autoSpaceDE w:val="0"/>
        <w:autoSpaceDN w:val="0"/>
        <w:adjustRightInd w:val="0"/>
      </w:pPr>
      <w:r>
        <w:t xml:space="preserve"> 2класс</w:t>
      </w:r>
      <w:proofErr w:type="gramStart"/>
      <w:r>
        <w:t xml:space="preserve"> К</w:t>
      </w:r>
      <w:proofErr w:type="gramEnd"/>
      <w:r>
        <w:t xml:space="preserve"> концу 2 класса ученик научится: – планирование занятий физическими упражнениями в режиме дня, организовывать отдых и досуг с использованием средств физической культуры; – формирование первоначальных представлений о значении физической культуры для укрепления здоровья человека, излагать факты истории развития физической культуры, характеризовать её роль и значение в жизнедеятельности человека: </w:t>
      </w:r>
      <w:proofErr w:type="gramStart"/>
      <w:r>
        <w:t>–и</w:t>
      </w:r>
      <w:proofErr w:type="gramEnd"/>
      <w:r>
        <w:t xml:space="preserve">змерять (познавать) индивидуальные показатели физического развития (длину и массу тела), развития основных физических качеств; –оказывать посильную помощь и моральную поддержку сверстникам при выполнении учебных заданий, доброжелательно и уважительно объяснять ошибки и способы их устранения; –организовывать и проводить со сверстниками подвижные игры и элементы соревнований, осуществлять их объективное судейство; </w:t>
      </w:r>
      <w:proofErr w:type="gramStart"/>
      <w:r>
        <w:t>–б</w:t>
      </w:r>
      <w:proofErr w:type="gramEnd"/>
      <w:r>
        <w:t xml:space="preserve">ережно обращаться с инвентарём и оборудованием, соблюдать требования техники безопасности к местам проведения; – взаимодействовать со сверстниками по правилам проведения подвижных игр и соревнований;  – выполнять жизненно важные двигательные навыки и умения различными способами, в различных изменяющихся, вариативных условиях. 3 КЛАСС К концу 3 класса ученик научится: </w:t>
      </w:r>
      <w:proofErr w:type="gramStart"/>
      <w:r>
        <w:t>-о</w:t>
      </w:r>
      <w:proofErr w:type="gramEnd"/>
      <w:r>
        <w:t xml:space="preserve">рганизовывать места занятий физкультурой и спортом -соблюдать правила поведения и предупреждения травматизма во время занятий -ориентироваться в понятиях « физическая культура» -характеризовать роль и значение утренней зарядки, уроков физической культуры, занятий спортом </w:t>
      </w:r>
    </w:p>
    <w:p w:rsidR="00541710" w:rsidRDefault="00541710" w:rsidP="00541710">
      <w:pPr>
        <w:widowControl w:val="0"/>
        <w:autoSpaceDE w:val="0"/>
        <w:autoSpaceDN w:val="0"/>
        <w:adjustRightInd w:val="0"/>
      </w:pPr>
      <w:r>
        <w:t xml:space="preserve">-характеризовать физические качества и различать их между собой Способы двигательной деятельности Учащийся научится: </w:t>
      </w:r>
      <w:proofErr w:type="gramStart"/>
      <w:r>
        <w:t>-о</w:t>
      </w:r>
      <w:proofErr w:type="gramEnd"/>
      <w:r>
        <w:t>рганизовывать и проводить подвижные игры и соревнования во время отдыха - измерять показатели физического развития - отбирать и выполнять комплексы для утренней зарядки Физическое совершенствование Учащийся научится: -оценивать величину нагрузки -выполнять упражнения по коррекции и профилактике нарушения осанки -выполнять акробатические упражнения - выполнять легкоатлетические упражнения -выполнять игровые действия -выполнять ходьбу на лыжах 4класс</w:t>
      </w:r>
      <w:proofErr w:type="gramStart"/>
      <w:r>
        <w:t xml:space="preserve"> К</w:t>
      </w:r>
      <w:proofErr w:type="gramEnd"/>
      <w:r>
        <w:t xml:space="preserve"> концу 4 класса ученик научится: - планировать занятие </w:t>
      </w:r>
      <w:r>
        <w:lastRenderedPageBreak/>
        <w:t xml:space="preserve">физическими упражнениями в режиме дня, организация отдыха и досуга с использованием средств физической культуры; - изложить факты истории развития физической культуры, характеристика её роли и значения в жизнедеятельности человека, связь с трудовой и военной деятельностью; </w:t>
      </w:r>
      <w:proofErr w:type="gramStart"/>
      <w:r>
        <w:t>-и</w:t>
      </w:r>
      <w:proofErr w:type="gramEnd"/>
      <w:r>
        <w:t xml:space="preserve">змерение (познавание) индивидуальных показателей физического развития (длины и массы тела), развитие основных физических качеств; -оказание посильной помощи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 - организация и проведение со сверстниками подвижных игр и элементов соревнований, осуществление их объективного судейства; - бережное отношение с инвентарём и оборудованием, соблюдение требований техники безопасности к местам проведения; - организация и проведение занятий физической культурой с разной целевой направленностью, подбор для них физических упражнений и выполнения их с заданной дозировкой нагрузки; - характеристика физической нагрузки по показателю частоты пульса, регулирование её напряженности во время занятий по развитию физических качеств; - взаимодействие со сверстниками по правилам проведения подвижных игр и соревнований; - объяснение в доступной форме правил (техники) выполнения двигательных действий, анализ и поиск ошибок, исправление их; - подача строевых команд, подсчет при выполнении общеразвивающих упражнений; - нахождение отличительных особенностей в выполнении двигательного действия разными учениками, выделение отличительных признаков и элементов; - выполнение акробатических и гимнастических комбинаций на высоком техничном уровне, характеристика признаков техничного исполнения; </w:t>
      </w:r>
      <w:proofErr w:type="gramStart"/>
      <w:r>
        <w:t>-в</w:t>
      </w:r>
      <w:proofErr w:type="gramEnd"/>
      <w:r>
        <w:t xml:space="preserve">ыполнение технических действий из базовых видов спорта, применение их в игровой и соревновательной деятельности; - выполнение жизненно важных двигательных навыков и умений различными способами, в различных условиях. </w:t>
      </w:r>
    </w:p>
    <w:p w:rsidR="00541710" w:rsidRDefault="00541710" w:rsidP="00541710">
      <w:pPr>
        <w:widowControl w:val="0"/>
        <w:autoSpaceDE w:val="0"/>
        <w:autoSpaceDN w:val="0"/>
        <w:adjustRightInd w:val="0"/>
      </w:pPr>
    </w:p>
    <w:p w:rsidR="002A6E3E" w:rsidRPr="002A6E3E" w:rsidRDefault="00541710" w:rsidP="00541710">
      <w:pPr>
        <w:widowControl w:val="0"/>
        <w:autoSpaceDE w:val="0"/>
        <w:autoSpaceDN w:val="0"/>
        <w:adjustRightInd w:val="0"/>
      </w:pPr>
      <w:r>
        <w:t xml:space="preserve"> 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2.2.2.10. Физическая культура  1 класс Знания о физической культуре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Физическая культура как система разнообразных форм занятий физическими упражнениями. Возникновение физической культуры у древних людей. Ходьба, бег, прыжки, лазанье и ползание, ходьба на лыжах как жизненно важные способы передвижения человека. Режим дня и личная гигиена. Способы физкультурной деятельности Оздоровительные занятия в режиме дня: комплексы утренней зарядки, физкультминутки. Подвижные игры во время прогулок: правила организации и проведения игр, выбор одежды и инвентаря. Комплексы упражнений для формирования правильной осанки и развития мышц туловища. </w:t>
      </w:r>
      <w:proofErr w:type="gramStart"/>
      <w:r>
        <w:t>Физическое совершенствование Гимнастика с основами акробатики Организующие команды и приемы: построение в шеренгу и колонну; выполнение основной стойки по команде «Смирно!»; выполнение команд «Вольно!», «Равняйсь!», «Шагом марш!», «На месте стой!»; размыкание в шеренге и колонне на месте; построение в круг колонной и шеренгой; повороты на месте налево и направо по командам «Налево!» и «Направо!»;</w:t>
      </w:r>
      <w:proofErr w:type="gramEnd"/>
      <w:r>
        <w:t xml:space="preserve"> размыкание и смыкание приставными шагами в шеренге. Акробатические упражнения: упоры (присев, лежа, согнувшись, лежа сзади); седы (на пятках, углом); группировка из </w:t>
      </w:r>
      <w:proofErr w:type="gramStart"/>
      <w:r>
        <w:t>положения</w:t>
      </w:r>
      <w:proofErr w:type="gramEnd"/>
      <w:r>
        <w:t xml:space="preserve"> лежа и раскачивание в плотной группировке (с помощью); перекаты назад из седа в группировке и обратно (с помощью); перекаты из упора присев назад и боком. Гимнастические упражнения прикладного характера: передвижение по гимнастической стенке вверх и вниз, горизонтально лицом и спиной к опоре; ползание и </w:t>
      </w:r>
      <w:proofErr w:type="spellStart"/>
      <w:r>
        <w:t>переползание</w:t>
      </w:r>
      <w:proofErr w:type="spellEnd"/>
      <w:r>
        <w:t xml:space="preserve"> </w:t>
      </w:r>
      <w:proofErr w:type="spellStart"/>
      <w:r>
        <w:t>попластунски</w:t>
      </w:r>
      <w:proofErr w:type="spellEnd"/>
      <w:r>
        <w:t xml:space="preserve">; преодоление полосы препятствий с элементами лазанья, </w:t>
      </w:r>
      <w:proofErr w:type="spellStart"/>
      <w:r>
        <w:t>перелезания</w:t>
      </w:r>
      <w:proofErr w:type="spellEnd"/>
      <w:r>
        <w:t xml:space="preserve"> поочередно </w:t>
      </w:r>
      <w:proofErr w:type="spellStart"/>
      <w:r>
        <w:t>перемахом</w:t>
      </w:r>
      <w:proofErr w:type="spellEnd"/>
      <w:r>
        <w:t xml:space="preserve"> правой и левой ногой, </w:t>
      </w:r>
      <w:proofErr w:type="spellStart"/>
      <w:r>
        <w:t>переползания</w:t>
      </w:r>
      <w:proofErr w:type="spellEnd"/>
      <w:r>
        <w:t xml:space="preserve">; танцевальные упражнения (стилизованные </w:t>
      </w:r>
      <w:r>
        <w:lastRenderedPageBreak/>
        <w:t xml:space="preserve">ходьба и бег); хождение по наклонной гимнастической скамейке; упражнения на низкой перекладине: </w:t>
      </w:r>
      <w:proofErr w:type="gramStart"/>
      <w:r>
        <w:t>вис</w:t>
      </w:r>
      <w:proofErr w:type="gramEnd"/>
      <w:r>
        <w:t xml:space="preserve"> стоя спереди, сзади, </w:t>
      </w:r>
      <w:proofErr w:type="spellStart"/>
      <w:r>
        <w:t>зависом</w:t>
      </w:r>
      <w:proofErr w:type="spellEnd"/>
      <w:r>
        <w:t xml:space="preserve"> одной и двумя ногами (с помощью). Легкая атлетика  Бег: с высоким подниманием бедра, прыжками и ускорением, с изменяющимся направлением движения (змейкой, по кругу, спиной вперед), из разных исходных положений и с разным положением рук. Прыжки: на месте (на одной ноге, с поворотами вправо и влево), с продвижением вперед и назад, левым и правым боком, в длину и высоту с места; запрыгивание на горку из матов и спрыгивание с нее. Броски: большого мяча (1 кг) на дальность двумя руками из-за головы, от груди. Метание: малого мяча правой и левой рукой из-за головы, стоя на месте, в вертикальную цель, в стену. Лыжные </w:t>
      </w:r>
      <w:proofErr w:type="gramStart"/>
      <w:r>
        <w:t>гонки</w:t>
      </w:r>
      <w:proofErr w:type="gramEnd"/>
      <w:r>
        <w:t xml:space="preserve">  Организующие команды и приемы: «Лыжи на плечо!», «Лыжи под руку!», «Лыжи к ноге!», «На лыжи становись!»; переноска лыж на плече и под рукой; передвижение в колонне с лыжами. Передвижения на лыжах ступающим и скользящим шагом. Повороты переступанием на месте. Спуски в основной стойке. Подъемы ступающим и скользящим шагом. Торможение падением. Подвижные игры</w:t>
      </w:r>
      <w:proofErr w:type="gramStart"/>
      <w:r>
        <w:t xml:space="preserve">  Н</w:t>
      </w:r>
      <w:proofErr w:type="gramEnd"/>
      <w:r>
        <w:t xml:space="preserve">а материале раздела «Гимнастика с основами акробатики»: «У медведя </w:t>
      </w:r>
      <w:proofErr w:type="gramStart"/>
      <w:r>
        <w:t>во</w:t>
      </w:r>
      <w:proofErr w:type="gramEnd"/>
      <w:r>
        <w:t xml:space="preserve"> бору», «Раки», «Тройка», «Бой петухов», «Совушка», «Салки-догонялки», «Альпинисты», «Змейка», «Не урони мешочек», «Петрушка на скамейке», «Пройди бесшумно», «Через холодный ручей» 2; игровые задания с использованием строевых упражнений типа: «Становись — разойдись», «Смена мест».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На материале раздела «Легкая атлетика»: </w:t>
      </w:r>
      <w:proofErr w:type="gramStart"/>
      <w:r>
        <w:t>«Не оступись», «Пятнашки», «Волк во рву», «Кто быстрее», «Горелки», «Рыбки», «Салки на болоте», «Пингвины с мячом», «Быстро по местам», «К своим флажкам», «Точно в мишень», «Третий лишний».</w:t>
      </w:r>
      <w:proofErr w:type="gramEnd"/>
      <w:r>
        <w:t xml:space="preserve"> На материале раздела «Лыжная подготовка»: «Охотники и олени», «Встречная эстафета», «День и ночь», «Попади в ворота», «Кто дольше прокатится», «На буксире». На материале раздела «Спортивные игры»: Футбол: удар внутренней стороной стопы («щечкой») по неподвижному мячу с места, с одного-двух шагов; по мячу, катящемуся навстречу; подвижные игры типа «Точная передача». Баскетбол: ловля мяча на месте и в движении: низко летящего и летящего на уровне головы; броски мяча двумя руками стоя на месте (мяч снизу, мяч у груди, мяч сзади за головой); передача мяча (снизу, от груди, от плеча); подвижные игры: «Брось — поймай», «Выстрел в небо», «Охотники и утки». Общеразвивающие физические упражнения на развитие основных физических качеств.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>2 класс Знания о физической культуре Возникновение первых спортивных соревнований. Появление мяча, упражнений и игр с мячом. История зарождения древних Олимпийских игр. Физические упражнения, их отличие от естественных движений. Основные физические качества: сила, быстрота, выносливость, гибкость, равновесие. Закаливание организма (обтирание). Способы физкультурной деятельности Выполнение утренней зарядки и гимнастики под музыку; проведение закаливающих процедур; выполнение упражнений, развивающих быстроту и равновесие, совершенствующих точность броска малого мяча. Подвижные игры и занятия физическими упражнениями во время прогулок. Измерение длины и массы тела. Физическое совершенствование Гимнастика с основами акробатики Организующие команды и приемы: повороты кругом с разделением по команде «Кругом! Раз-два»; перестроение по двое в шеренге и колонне; передвижение в колонне с разной дистанцией и темпом, по «диагонали» и «</w:t>
      </w:r>
      <w:proofErr w:type="spellStart"/>
      <w:r>
        <w:t>противоходом</w:t>
      </w:r>
      <w:proofErr w:type="spellEnd"/>
      <w:r>
        <w:t xml:space="preserve">». Акробатические упражнения из </w:t>
      </w:r>
      <w:proofErr w:type="gramStart"/>
      <w:r>
        <w:t>положения</w:t>
      </w:r>
      <w:proofErr w:type="gramEnd"/>
      <w:r>
        <w:t xml:space="preserve"> лежа на спине, стойка на лопатках (согнув и выпрямив ноги); кувырок вперед в группировке; из стойки на лопатках </w:t>
      </w:r>
      <w:proofErr w:type="spellStart"/>
      <w:r>
        <w:t>полупереворот</w:t>
      </w:r>
      <w:proofErr w:type="spellEnd"/>
      <w:r>
        <w:t xml:space="preserve"> назад в стойку на коленях. Гимнастические упражнения прикладного характера: танцевальные упражнения, упражнения на низкой перекладине — вис на согнутых руках, </w:t>
      </w:r>
      <w:proofErr w:type="gramStart"/>
      <w:r>
        <w:t>вис</w:t>
      </w:r>
      <w:proofErr w:type="gramEnd"/>
      <w:r>
        <w:t xml:space="preserve"> стоя спереди, сзади, </w:t>
      </w:r>
      <w:proofErr w:type="spellStart"/>
      <w:r>
        <w:t>зависом</w:t>
      </w:r>
      <w:proofErr w:type="spellEnd"/>
      <w:r>
        <w:t xml:space="preserve"> одной, двумя ногами. Легкая атлетика Бег: равномерный бег с последующим ускорением, </w:t>
      </w:r>
      <w:r>
        <w:lastRenderedPageBreak/>
        <w:t xml:space="preserve">челночный бег 3 х 10 м, бег с изменением частоты шагов. Броски большого мяча снизу из </w:t>
      </w:r>
      <w:proofErr w:type="gramStart"/>
      <w:r>
        <w:t>положения</w:t>
      </w:r>
      <w:proofErr w:type="gramEnd"/>
      <w:r>
        <w:t xml:space="preserve"> стоя и сидя из-за головы. Метание малого мяча на дальность из-за головы. Прыжки: на месте и с поворотом на 90° и 100°, по разметкам, через препятствия; в высоту с прямого разбега; со скакалкой. Лыжные гонки Передвижения на лыжах: попеременный </w:t>
      </w:r>
      <w:proofErr w:type="spellStart"/>
      <w:r>
        <w:t>двухшажный</w:t>
      </w:r>
      <w:proofErr w:type="spellEnd"/>
      <w:r>
        <w:t xml:space="preserve"> ход. Спуски в основной стойке. Подъем «лесенкой». Торможение «плугом». Подвижные игры</w:t>
      </w:r>
      <w:proofErr w:type="gramStart"/>
      <w:r>
        <w:t xml:space="preserve"> Н</w:t>
      </w:r>
      <w:proofErr w:type="gramEnd"/>
      <w:r>
        <w:t xml:space="preserve">а материале раздела «Гимнастика с основами акробатики»: «Волна», «Неудобный бросок», «Конники-спортсмены», «Отгадай, чей голос», «Что изменилось», «Посадка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картофеля», «Прокати быстрее мяч», эстафеты типа: «Веревочка под ногами», «Эстафеты с обручами». На материале раздела «Легкая атлетика»: </w:t>
      </w:r>
      <w:proofErr w:type="gramStart"/>
      <w:r>
        <w:t>«Точно в мишень», «Вызов номеров», «Шишки – желуди – орехи», «Невод», «Заяц без дома», «Пустое место», «Мяч соседу», «Космонавты», «Мышеловка».</w:t>
      </w:r>
      <w:proofErr w:type="gramEnd"/>
      <w:r>
        <w:t xml:space="preserve"> На материале раздела «Лыжные гонки»: «Проехать через ворота», «Слалом на санках», «Спуск с поворотом», «Подними предмет» (на санках), «Кто быстрее взойдет на горку», «Кто дальше скатится с горки» (на лыжах). На материале раздела «Спортивные игры»: </w:t>
      </w:r>
      <w:proofErr w:type="gramStart"/>
      <w:r>
        <w:t>Футбол: остановка катящегося мяча; ведение мяча внутренней и внешней частью подъема по прямой, по дуге, с остановками по сигналу, между стойками, с обводкой стоек; остановка катящегося мяча внутренней частью стопы; подвижные игры:</w:t>
      </w:r>
      <w:proofErr w:type="gramEnd"/>
      <w:r>
        <w:t xml:space="preserve"> «Гонка мячей», «Метко в цель», «Слалом с мячом», «Футбольный бильярд», «Бросок ногой». </w:t>
      </w:r>
      <w:proofErr w:type="gramStart"/>
      <w:r>
        <w:t>Баскетбол: специальные передвижения без мяча в стойке баскетболиста, приставными шагами правым и левым боком; бег спиной вперед; остановка в шаге и прыжком; ведение мяча на месте, по прямой, по дуге, с остановками по сигналу; подвижные игры:</w:t>
      </w:r>
      <w:proofErr w:type="gramEnd"/>
      <w:r>
        <w:t xml:space="preserve"> «Мяч среднему», «Мяч соседу», «Бросок мяча в колонне». Волейбол: подводящие упражнения для обучения прямой нижней и боковой подаче; специальные движения — подбрасывание мяча на заданную высоту и расстояние от туловища; подвижные игры: «Волна», «Неудобный бросок». Общеразвивающие физические упражнения на развитие основных физических качеств.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3 класс Знания о физической культуре Физическая культура у народов Древней Руси. Связь физических упражнений с трудовой деятельностью. Виды физических упражнений (подводящие, общеразвивающие, соревновательные). Спортивные игры: футбол, волейбол, баскетбол. Физическая нагрузка и ее влияние на частоту сердечных сокращений (ЧСС). Закаливание организма (обливание, душ). Способы физкультурной деятельности Освоение комплексов общеразвивающих физических упражнений для развития основных физических качеств. Освоение подводящих упражнений для закрепления и совершенствования двигательных действий игры в футбол, волейбол, баскетбол. Развитие выносливости во время лыжных прогулок. Измерение частоты сердечных сокращений во время и после выполнения физических упражнений. Проведение элементарных соревнований. Физическое совершенствование Гимнастика с основами акробатики  Акробатические упражнения: кувырок назад до упора на коленях и до упора присев; мост из </w:t>
      </w:r>
      <w:proofErr w:type="gramStart"/>
      <w:r>
        <w:t>положения</w:t>
      </w:r>
      <w:proofErr w:type="gramEnd"/>
      <w:r>
        <w:t xml:space="preserve"> лежа на спине; прыжки со скакалкой с изменяющимся темпом ее вращения. Гимнастические упражнения прикладного характера: лазанье по канату (3 м) в два и три приема; передвижения и повороты на гимнастическом бревне. Легкая атлетика Прыжки в длину и высоту с прямого разбега, согнув ноги. Лыжные гонки Передвижения на лыжах: одновременный </w:t>
      </w:r>
      <w:proofErr w:type="spellStart"/>
      <w:r>
        <w:t>двухшажный</w:t>
      </w:r>
      <w:proofErr w:type="spellEnd"/>
      <w:r>
        <w:t xml:space="preserve"> ход, чередование одновременного </w:t>
      </w:r>
      <w:proofErr w:type="spellStart"/>
      <w:r>
        <w:t>двухшажного</w:t>
      </w:r>
      <w:proofErr w:type="spellEnd"/>
      <w:r>
        <w:t xml:space="preserve"> с </w:t>
      </w:r>
      <w:proofErr w:type="gramStart"/>
      <w:r>
        <w:t>попеременным</w:t>
      </w:r>
      <w:proofErr w:type="gramEnd"/>
      <w:r>
        <w:t xml:space="preserve"> </w:t>
      </w:r>
      <w:proofErr w:type="spellStart"/>
      <w:r>
        <w:t>двухшажным</w:t>
      </w:r>
      <w:proofErr w:type="spellEnd"/>
      <w:r>
        <w:t>. Поворот переступанием. Подвижные игры</w:t>
      </w:r>
      <w:proofErr w:type="gramStart"/>
      <w:r>
        <w:t xml:space="preserve"> Н</w:t>
      </w:r>
      <w:proofErr w:type="gramEnd"/>
      <w:r>
        <w:t>а материале раздела «Гимнастика с основами акробатики»: «Парашютисты», «Догонялки на марше», «Увертывайся от мяча». На материале раздела «Легкая атлетика»: «Защита укрепления», «Стрелки», «Кто дальше бросит», «</w:t>
      </w:r>
      <w:proofErr w:type="spellStart"/>
      <w:r>
        <w:t>Ловишка</w:t>
      </w:r>
      <w:proofErr w:type="spellEnd"/>
      <w:r>
        <w:t xml:space="preserve">, поймай ленту», «Метатели». На материале раздела «Лыжная подготовка»: «Быстрый лыжник», «За мной».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lastRenderedPageBreak/>
        <w:t xml:space="preserve">На материале спортивных игр: Футбол: удар ногой с разбега по неподвижному и катящемуся мячу в горизонтальную (полоса шириной 1,5 м, длиной до 7 – 8 м) и вертикальную (полоса шириной 2 м, длиной 7 – 8 м) мишень; ведение мяча между предметами и с обводкой предметов; подвижные игры: «Передал — садись», «Передай мяч головой». Баскетбол: специальные передвижения, остановка прыжком с двух шагов, ведение мяча в движении вокруг стоек («змейкой»), ловля и передача мяча двумя руками от груди; бросок мяча с места; подвижные игры: «Попади в кольцо», «Гонка баскетбольных мячей». Волейбол: прием мяча снизу двумя руками; передача мяча сверху двумя руками </w:t>
      </w:r>
      <w:proofErr w:type="spellStart"/>
      <w:r>
        <w:t>впередвверх</w:t>
      </w:r>
      <w:proofErr w:type="spellEnd"/>
      <w:r>
        <w:t xml:space="preserve">; нижняя прямая подача; подвижные игры: «Не давай мяча водящему», «Круговая лапта». Общеразвивающие физические упражнения на развитие основных физических качеств  4 класс Знания о физической культуре История развития физической культуры в России в XVII – XIX вв., ее роль и значение для подготовки солдат русской армии. Физическая подготовка и ее связь с развитием систем дыхания и кровообращения. Характеристика основных способов регулирования физической нагрузки: по скорости и продолжительности выполнения упражнения, изменению величины отягощения. Правила предупреждения травматизма во время занятий физическими упражнениями. Закаливание организма (воздушные и солнечные ванны, купание в естественных водоемах). Способы физкультурной деятельности Простейшие наблюдения за своим физическим развитием и физической подготовкой. Определение нагрузки во время выполнения утренней гимнастики по показателям частоты сердечных сокращений. Составление акробатических и гимнастических комбинаций из разученных упражнений. Проведение игр в футбол и баскетбол по упрощенным правилам. Оказание доврачебной помощи при легких ушибах, царапинах и ссадинах, потертостях. Физическое совершенствование Гимнастика с основами акробатики  Акробатические упражнения: акробатические комбинации, например: мост из </w:t>
      </w:r>
      <w:proofErr w:type="gramStart"/>
      <w:r>
        <w:t>положения</w:t>
      </w:r>
      <w:proofErr w:type="gramEnd"/>
      <w:r>
        <w:t xml:space="preserve"> лежа на спине, опуститься в исходное положение, переворот в положение лежа на животе с опорой на руки, прыжком в упор присев; кувырок вперед в упор присев, кувырок назад в упор присев, из упора присев кувырок вперед до исходного положения, кувырок назад до упора на коленях с опорой на руки, прыжком переход в упор присев, кувырок вперед. Гимнастические упражнения прикладного характера: опорный прыжок через гимнастического козла — с небольшого разбега толчком о гимнастический мостик прыжок в </w:t>
      </w:r>
      <w:proofErr w:type="gramStart"/>
      <w:r>
        <w:t>упор</w:t>
      </w:r>
      <w:proofErr w:type="gramEnd"/>
      <w:r>
        <w:t xml:space="preserve"> стоя на коленях, переход в упор присев и соскок вперед; из виса стоя присев толчком двумя ногами </w:t>
      </w:r>
      <w:proofErr w:type="spellStart"/>
      <w:r>
        <w:t>перемах</w:t>
      </w:r>
      <w:proofErr w:type="spellEnd"/>
      <w:r>
        <w:t>, согнув ноги в вис сзади согнувшись, опускание назад в вис стоя и обратное движение через вис сзади согнувшись со сходом «вперед ноги». Легкая атлетика Прыжки в высоту с разбега способом «перешагивание». Низкий старт. Стартовое ускорение. Финиширование. Лыжные гонки  Передвижения на лыжах: одновременный одношажный ход; чередование изученных ходов во время передвижения по дистанции. Подвижные игры</w:t>
      </w:r>
      <w:proofErr w:type="gramStart"/>
      <w:r>
        <w:t xml:space="preserve"> Н</w:t>
      </w:r>
      <w:proofErr w:type="gramEnd"/>
      <w:r>
        <w:t xml:space="preserve">а материале раздела «Гимнастика с основами акробатики»: задания на координацию движений типа: «Веселые задачи», «Запрещенное движение» (с напряжением и расслаблением мышц звеньев тела). На материале раздела «Легкая атлетика»: «Подвижная цель». На материале раздела «Лыжные гонки»: «Куда укатишься за два шага».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На материале раздела «Плавание»: «Торпеды», «Гонка лодок», «Гонка мячей», «Паровая машина», «Водолазы», «Гонка катеров». На материале спортивных игр: Футбол: эстафеты с ведением мяча, с передачей мяча партнеру, игра в футбол по упрощенным правилам («Мини-футбол»). Баскетбол: бросок мяча двумя руками от груди после ведения и остановки; прыжок с двух шагов; эстафеты с ведением мяча и бросками его в корзину, игра в баскетбол по упрощенным правилам («Мини-баскетбол»). Волейбол: передача мяча через сетку (передача двумя руками сверху, кулаком снизу); передача мяча с собственным подбрасыванием на месте после небольших перемещений вправо, вперед, в парах на месте и в движении правым (левым) боком, игра в «Пионербол».                                                                            </w:t>
      </w:r>
      <w:r>
        <w:lastRenderedPageBreak/>
        <w:t xml:space="preserve">Уровень физической подготовленности 1класс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Контрольные упражнения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Уровень высокий средний низкий высокий средний низкий Мальчики Девочки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Подтягивание на низкой перекладине из виса лежа,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11 – 12 9 – 10 7 – 8 9 – 10 7 – 8 5 – 6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Прыжок в длину с места, </w:t>
      </w:r>
      <w:proofErr w:type="gramStart"/>
      <w:r>
        <w:t>см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118 – 120 115 – 117 105 – 114 116 – 118 113 – 115 95 – 112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Наклон вперед, не сгибая ног в коленях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лбом колен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ладонями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пальцами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лбом колен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ладонями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пальцами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Бег 30 м с высокого старта, </w:t>
      </w:r>
      <w:proofErr w:type="gramStart"/>
      <w:r>
        <w:t>с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6,2 – 6,0 6,7 – 6,3 7,2 – 7,0 6,3 – 6,1 6,9 – 6,5 7,2 – 7,0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>Бег 1000 м</w:t>
      </w:r>
      <w:proofErr w:type="gramStart"/>
      <w:r>
        <w:t xml:space="preserve"> Б</w:t>
      </w:r>
      <w:proofErr w:type="gramEnd"/>
      <w:r>
        <w:t xml:space="preserve">ез учета времени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2 класс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Контрольные упражнения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Уровень высокий средний низкий высокий средний низкий Мальчики Девочки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Подтягивание на низкой перекладине из виса лежа,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14 – 16 8 – 13 5 – 7 13 – 15 8 – 12 5 – 7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Прыжок в длину с места, </w:t>
      </w:r>
      <w:proofErr w:type="gramStart"/>
      <w:r>
        <w:t>см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143 – 150 128 – 142 119 – 127 136 – 146 118 – 135 108 – 117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Наклон вперед, не сгибая ног в коленях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лбом колен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ладонями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пальцами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лбом колен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lastRenderedPageBreak/>
        <w:t xml:space="preserve">Коснуться ладонями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Коснуться пальцами пола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Бег 30 м с высокого старта, </w:t>
      </w:r>
      <w:proofErr w:type="gramStart"/>
      <w:r>
        <w:t>с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6,0 – 5,8 6,7 – 6,1 7,0 – 6,8 6,2 – 6,0 6,7 – 6,3 7,0 – 6,8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>Бег 1000 м</w:t>
      </w:r>
      <w:proofErr w:type="gramStart"/>
      <w:r>
        <w:t xml:space="preserve"> Б</w:t>
      </w:r>
      <w:proofErr w:type="gramEnd"/>
      <w:r>
        <w:t xml:space="preserve">ез учета времени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3 класс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Контрольные упражнения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Уровень высокий средний низкий высокий средний низкий Мальчики Девочки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Подтягивание в висе,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5 4 3   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proofErr w:type="gramStart"/>
      <w:r>
        <w:t>Подтягивание</w:t>
      </w:r>
      <w:proofErr w:type="gramEnd"/>
      <w:r>
        <w:t xml:space="preserve"> в висе лежа, согнувшись,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  12 8 5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Прыжок в длину с места, </w:t>
      </w:r>
      <w:proofErr w:type="gramStart"/>
      <w:r>
        <w:t>см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150 – 160 131 – 149 120 – 130 143 – 152 126 – 142 115 – 125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Бег 30 м с высокого старта, </w:t>
      </w:r>
      <w:proofErr w:type="gramStart"/>
      <w:r>
        <w:t>с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5,8 – 5,6 6,3 – 5,9 6,6 – 6,4 6,3 – 6,0 6,5 – 5,9 6,8 – 6,6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Бег 1000 м, мин. с 5.00 5.30 6.00 6.00 6.30 7.00 Ходьба на лыжах 1 км, мин. с 8.00 8.30 9.00 8.30 9.00 9.30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4 класс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Контрольные упражнения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Уровень высокий средний низкий высокий средний низкий Мальчики Девочки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Подтягивание в висе,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6 4 3   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proofErr w:type="gramStart"/>
      <w:r>
        <w:t>Подтягивание</w:t>
      </w:r>
      <w:proofErr w:type="gramEnd"/>
      <w:r>
        <w:t xml:space="preserve"> в висе лежа, согнувшись, кол-во раз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   18 15 10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Бег 60 м с высокого старта, </w:t>
      </w:r>
      <w:proofErr w:type="gramStart"/>
      <w:r>
        <w:t>с</w:t>
      </w:r>
      <w:proofErr w:type="gramEnd"/>
      <w:r>
        <w:t xml:space="preserve"> </w:t>
      </w:r>
    </w:p>
    <w:p w:rsidR="00347D75" w:rsidRDefault="00347D75" w:rsidP="00347D75">
      <w:pPr>
        <w:widowControl w:val="0"/>
        <w:autoSpaceDE w:val="0"/>
        <w:autoSpaceDN w:val="0"/>
        <w:adjustRightInd w:val="0"/>
      </w:pPr>
      <w:r>
        <w:t xml:space="preserve">10.0 10.8 11.0 10.3 11.0 11.5 </w:t>
      </w:r>
    </w:p>
    <w:p w:rsidR="002A6E3E" w:rsidRPr="002A6E3E" w:rsidRDefault="00347D75" w:rsidP="00347D75">
      <w:pPr>
        <w:widowControl w:val="0"/>
        <w:autoSpaceDE w:val="0"/>
        <w:autoSpaceDN w:val="0"/>
        <w:adjustRightInd w:val="0"/>
      </w:pPr>
      <w:r>
        <w:lastRenderedPageBreak/>
        <w:t>Бег 1000 м, мин. с 4.30 5.00 5.30 5.00 5.40 6.30 Ходьба на лыжах 1 км, мин. с 7.00 7.30 8.00 7.30 8.00 8.30</w:t>
      </w:r>
    </w:p>
    <w:p w:rsidR="00541710" w:rsidRDefault="002A6E3E" w:rsidP="00975C7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2A6E3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                                      </w:t>
      </w:r>
    </w:p>
    <w:p w:rsidR="00541710" w:rsidRDefault="00541710" w:rsidP="00975C7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272726" w:rsidRPr="00620F07" w:rsidRDefault="002A6E3E" w:rsidP="00975C7D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2A6E3E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     </w:t>
      </w:r>
      <w:r w:rsidR="000050AA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                 </w:t>
      </w:r>
    </w:p>
    <w:p w:rsidR="00975C7D" w:rsidRDefault="00E05D38" w:rsidP="00E05D38">
      <w:pPr>
        <w:spacing w:after="200" w:line="276" w:lineRule="auto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 xml:space="preserve">                                         Т</w:t>
      </w:r>
      <w:r w:rsidR="00975C7D" w:rsidRPr="00975C7D">
        <w:rPr>
          <w:rFonts w:eastAsiaTheme="minorHAnsi"/>
          <w:b/>
          <w:sz w:val="28"/>
          <w:szCs w:val="28"/>
          <w:lang w:eastAsia="en-US"/>
        </w:rPr>
        <w:t>ематическое планирование</w:t>
      </w:r>
    </w:p>
    <w:p w:rsidR="00056010" w:rsidRPr="000050AA" w:rsidRDefault="00FA6026" w:rsidP="000050AA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1 класс</w:t>
      </w:r>
      <w:r w:rsidR="00E05D38">
        <w:rPr>
          <w:rFonts w:eastAsiaTheme="minorHAnsi"/>
          <w:b/>
          <w:sz w:val="28"/>
          <w:szCs w:val="28"/>
          <w:lang w:eastAsia="en-US"/>
        </w:rPr>
        <w:t>, 99ч.- 33 недели</w:t>
      </w:r>
    </w:p>
    <w:p w:rsidR="00056010" w:rsidRPr="00056010" w:rsidRDefault="00056010" w:rsidP="00056010"/>
    <w:tbl>
      <w:tblPr>
        <w:tblpPr w:leftFromText="180" w:rightFromText="180" w:vertAnchor="text" w:horzAnchor="margin" w:tblpXSpec="right" w:tblpY="-59"/>
        <w:tblOverlap w:val="never"/>
        <w:tblW w:w="12514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174"/>
        <w:gridCol w:w="4212"/>
        <w:gridCol w:w="851"/>
        <w:gridCol w:w="40"/>
        <w:gridCol w:w="6237"/>
      </w:tblGrid>
      <w:tr w:rsidR="00056010" w:rsidRPr="00056010" w:rsidTr="00B172A0">
        <w:trPr>
          <w:trHeight w:val="322"/>
        </w:trPr>
        <w:tc>
          <w:tcPr>
            <w:tcW w:w="1174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10"/>
              <w:jc w:val="center"/>
              <w:rPr>
                <w:rStyle w:val="FontStyle65"/>
                <w:sz w:val="24"/>
                <w:szCs w:val="24"/>
              </w:rPr>
            </w:pPr>
            <w:r w:rsidRPr="00056010">
              <w:rPr>
                <w:rStyle w:val="FontStyle65"/>
                <w:sz w:val="24"/>
                <w:szCs w:val="24"/>
              </w:rPr>
              <w:t>№</w:t>
            </w:r>
          </w:p>
          <w:p w:rsidR="00056010" w:rsidRPr="00056010" w:rsidRDefault="00056010" w:rsidP="00B172A0">
            <w:pPr>
              <w:pStyle w:val="Style10"/>
              <w:jc w:val="center"/>
              <w:rPr>
                <w:rStyle w:val="FontStyle62"/>
                <w:b w:val="0"/>
                <w:sz w:val="24"/>
                <w:szCs w:val="24"/>
              </w:rPr>
            </w:pPr>
            <w:r w:rsidRPr="00056010">
              <w:rPr>
                <w:rStyle w:val="FontStyle65"/>
                <w:sz w:val="24"/>
                <w:szCs w:val="24"/>
              </w:rPr>
              <w:t>урока</w:t>
            </w:r>
          </w:p>
        </w:tc>
        <w:tc>
          <w:tcPr>
            <w:tcW w:w="4212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10"/>
              <w:widowControl/>
              <w:jc w:val="center"/>
              <w:rPr>
                <w:rStyle w:val="FontStyle65"/>
                <w:sz w:val="24"/>
                <w:szCs w:val="24"/>
              </w:rPr>
            </w:pPr>
            <w:r w:rsidRPr="00056010">
              <w:rPr>
                <w:rStyle w:val="FontStyle62"/>
                <w:b w:val="0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5"/>
              <w:widowControl/>
              <w:rPr>
                <w:rStyle w:val="FontStyle62"/>
                <w:sz w:val="24"/>
                <w:szCs w:val="24"/>
              </w:rPr>
            </w:pPr>
            <w:r w:rsidRPr="00056010">
              <w:rPr>
                <w:rStyle w:val="FontStyle62"/>
                <w:b w:val="0"/>
                <w:sz w:val="24"/>
                <w:szCs w:val="24"/>
              </w:rPr>
              <w:t>Кол-во часов</w:t>
            </w:r>
          </w:p>
        </w:tc>
        <w:tc>
          <w:tcPr>
            <w:tcW w:w="627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5"/>
              <w:widowControl/>
              <w:rPr>
                <w:rStyle w:val="FontStyle62"/>
                <w:sz w:val="24"/>
                <w:szCs w:val="24"/>
              </w:rPr>
            </w:pPr>
            <w:r w:rsidRPr="00056010">
              <w:rPr>
                <w:rStyle w:val="FontStyle62"/>
                <w:b w:val="0"/>
                <w:sz w:val="24"/>
                <w:szCs w:val="24"/>
              </w:rPr>
              <w:t xml:space="preserve">Виды учебной деятельности </w:t>
            </w:r>
          </w:p>
        </w:tc>
      </w:tr>
      <w:tr w:rsidR="00056010" w:rsidRPr="00056010" w:rsidTr="00B172A0">
        <w:trPr>
          <w:trHeight w:hRule="exact" w:val="367"/>
        </w:trPr>
        <w:tc>
          <w:tcPr>
            <w:tcW w:w="1174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62"/>
                <w:b w:val="0"/>
                <w:sz w:val="24"/>
                <w:szCs w:val="24"/>
              </w:rPr>
            </w:pPr>
          </w:p>
        </w:tc>
        <w:tc>
          <w:tcPr>
            <w:tcW w:w="4212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65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62"/>
                <w:sz w:val="24"/>
                <w:szCs w:val="24"/>
              </w:rPr>
            </w:pPr>
          </w:p>
        </w:tc>
        <w:tc>
          <w:tcPr>
            <w:tcW w:w="627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62"/>
                <w:sz w:val="24"/>
                <w:szCs w:val="24"/>
              </w:rPr>
            </w:pPr>
          </w:p>
        </w:tc>
      </w:tr>
      <w:tr w:rsidR="00056010" w:rsidRPr="00056010" w:rsidTr="00B172A0">
        <w:trPr>
          <w:gridAfter w:val="4"/>
          <w:wAfter w:w="11340" w:type="dxa"/>
          <w:trHeight w:hRule="exact" w:val="289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left="5986" w:right="385"/>
              <w:rPr>
                <w:rStyle w:val="FontStyle65"/>
                <w:b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962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98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98"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   1.</w:t>
            </w:r>
          </w:p>
        </w:tc>
        <w:tc>
          <w:tcPr>
            <w:tcW w:w="421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98"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Ходьба и бег 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98"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Инструктаж по ТБ.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 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1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Инструктаж по ТБ. Ходьба под счет. Ходьба на носках, на пятках. Обычный бег. Бег с ускорением. Подвижная игра «Два мороза». Развитие скоростных качеств. </w:t>
            </w:r>
          </w:p>
        </w:tc>
      </w:tr>
      <w:tr w:rsidR="00056010" w:rsidRPr="00056010" w:rsidTr="00B172A0">
        <w:trPr>
          <w:trHeight w:hRule="exact" w:val="1132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2.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Ходьба под счет. Ходьба на носках, на пятках</w:t>
            </w:r>
          </w:p>
        </w:tc>
        <w:tc>
          <w:tcPr>
            <w:tcW w:w="891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58"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Ходьба под счет. Ходьба на носках, на пятках. Обычный бег. Бег с ускорением. Бег </w:t>
            </w:r>
            <w:r w:rsidRPr="00056010">
              <w:rPr>
                <w:rStyle w:val="FontStyle61"/>
                <w:sz w:val="24"/>
                <w:szCs w:val="24"/>
              </w:rPr>
              <w:t xml:space="preserve">(30 м). </w:t>
            </w:r>
            <w:r w:rsidRPr="00056010">
              <w:rPr>
                <w:rStyle w:val="FontStyle58"/>
                <w:sz w:val="24"/>
                <w:szCs w:val="24"/>
              </w:rPr>
              <w:t>Подвижная игра «Вызов номера». Понятие «короткая дистанция». Развитие скоростных ка</w:t>
            </w:r>
            <w:r w:rsidRPr="00056010">
              <w:rPr>
                <w:rStyle w:val="FontStyle58"/>
                <w:sz w:val="24"/>
                <w:szCs w:val="24"/>
              </w:rPr>
              <w:softHyphen/>
              <w:t xml:space="preserve">честв.  </w:t>
            </w:r>
          </w:p>
        </w:tc>
      </w:tr>
      <w:tr w:rsidR="00056010" w:rsidRPr="00056010" w:rsidTr="00B172A0">
        <w:trPr>
          <w:trHeight w:hRule="exact" w:val="975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3.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rPr>
                <w:rStyle w:val="FontStyle65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Обычный бег. Бег с ускорением. Бег </w:t>
            </w:r>
            <w:r w:rsidRPr="00056010">
              <w:rPr>
                <w:rStyle w:val="FontStyle61"/>
                <w:sz w:val="24"/>
                <w:szCs w:val="24"/>
              </w:rPr>
              <w:t>(30 м, 60 м)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2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2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2"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72"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Ходьба под счет. Ходьба на носках, на пятках. Обычный бег. Бег с ускорением. Бег </w:t>
            </w:r>
            <w:r w:rsidRPr="00056010">
              <w:rPr>
                <w:rStyle w:val="FontStyle61"/>
                <w:sz w:val="24"/>
                <w:szCs w:val="24"/>
              </w:rPr>
              <w:t xml:space="preserve">(30 м, 60 м). </w:t>
            </w:r>
            <w:r w:rsidRPr="00056010">
              <w:rPr>
                <w:rStyle w:val="FontStyle58"/>
                <w:sz w:val="24"/>
                <w:szCs w:val="24"/>
              </w:rPr>
              <w:t xml:space="preserve">Подвижная игра «Гуси-лебеди». Понятие «короткая дистанция». </w:t>
            </w:r>
          </w:p>
        </w:tc>
      </w:tr>
      <w:tr w:rsidR="00056010" w:rsidRPr="00056010" w:rsidTr="00B172A0">
        <w:trPr>
          <w:trHeight w:hRule="exact" w:val="981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4.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Ходьба с высоким подниманием бедра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7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7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197"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Разновидности ходьбы. Бег с ускорением. Бег </w:t>
            </w:r>
            <w:r w:rsidRPr="00056010">
              <w:rPr>
                <w:rStyle w:val="FontStyle61"/>
                <w:sz w:val="24"/>
                <w:szCs w:val="24"/>
              </w:rPr>
              <w:t xml:space="preserve">(60 м). </w:t>
            </w:r>
            <w:r w:rsidRPr="00056010">
              <w:rPr>
                <w:rStyle w:val="FontStyle58"/>
                <w:sz w:val="24"/>
                <w:szCs w:val="24"/>
              </w:rPr>
              <w:t>ОРУ. Ходьба с высоким подниманием бедра. Подвижная игра «Вызов номера». Развитие скоростных качеств.</w:t>
            </w:r>
          </w:p>
        </w:tc>
      </w:tr>
      <w:tr w:rsidR="00056010" w:rsidRPr="00056010" w:rsidTr="00B172A0">
        <w:trPr>
          <w:trHeight w:hRule="exact" w:val="816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5.</w:t>
            </w:r>
          </w:p>
        </w:tc>
        <w:tc>
          <w:tcPr>
            <w:tcW w:w="42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65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Прыжки. Прыжки на одной ноге, на двух на месте.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hanging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Прыжки на одной ноге, на двух на месте. Прыжки с продвижением вперед. ОРУ. Подвижная игра «Зайцы в огороде».  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hanging="5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hanging="5"/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857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6.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Прыжки с продвижением вперед. ОРУ</w:t>
            </w:r>
          </w:p>
          <w:p w:rsidR="00056010" w:rsidRPr="00056010" w:rsidRDefault="00056010" w:rsidP="00B172A0"/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326" w:hanging="5"/>
              <w:rPr>
                <w:rStyle w:val="FontStyle63"/>
                <w:sz w:val="24"/>
                <w:szCs w:val="24"/>
              </w:rPr>
            </w:pPr>
            <w:r w:rsidRPr="00056010">
              <w:rPr>
                <w:rStyle w:val="FontStyle58"/>
                <w:b/>
                <w:sz w:val="24"/>
                <w:szCs w:val="24"/>
              </w:rPr>
              <w:t xml:space="preserve">ТЕОРИЯ </w:t>
            </w:r>
            <w:r w:rsidRPr="00056010">
              <w:t xml:space="preserve"> Возникновение физической культуры у древних людей. </w:t>
            </w:r>
            <w:r w:rsidRPr="00056010">
              <w:rPr>
                <w:rStyle w:val="FontStyle58"/>
                <w:sz w:val="24"/>
                <w:szCs w:val="24"/>
              </w:rPr>
              <w:t>Прыжки на одной ноге, на двух на месте. Прыжки с продвижением вперед. ОРУ</w:t>
            </w:r>
          </w:p>
        </w:tc>
      </w:tr>
      <w:tr w:rsidR="00056010" w:rsidRPr="00056010" w:rsidTr="00B172A0">
        <w:trPr>
          <w:trHeight w:hRule="exact" w:val="891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7.</w:t>
            </w:r>
          </w:p>
        </w:tc>
        <w:tc>
          <w:tcPr>
            <w:tcW w:w="4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</w:pPr>
            <w:r w:rsidRPr="00056010">
              <w:rPr>
                <w:rStyle w:val="FontStyle58"/>
                <w:sz w:val="24"/>
                <w:szCs w:val="24"/>
              </w:rPr>
              <w:t>Прыжок в длину с места.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firstLine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firstLine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5"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Прыжки на одной ноге, на двух на месте. Прыжок в длину с места. ОРУ. Подвижная игра «Лисы и куры».  </w:t>
            </w:r>
          </w:p>
        </w:tc>
      </w:tr>
      <w:tr w:rsidR="00056010" w:rsidRPr="00056010" w:rsidTr="00B172A0">
        <w:trPr>
          <w:trHeight w:hRule="exact" w:val="1150"/>
        </w:trPr>
        <w:tc>
          <w:tcPr>
            <w:tcW w:w="117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8.</w:t>
            </w:r>
          </w:p>
        </w:tc>
        <w:tc>
          <w:tcPr>
            <w:tcW w:w="42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Бросок малого мяча 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Метание малого мяча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hanging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Метание малого мяча из 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положения</w:t>
            </w:r>
            <w:proofErr w:type="gramEnd"/>
            <w:r w:rsidRPr="00056010">
              <w:rPr>
                <w:rStyle w:val="FontStyle58"/>
                <w:sz w:val="24"/>
                <w:szCs w:val="24"/>
              </w:rPr>
              <w:t xml:space="preserve"> стоя грудью по направлению метания. Подвижная игра «К своим флажкам» ОРУ. Развитие скоростно-силовых способностей. </w:t>
            </w:r>
          </w:p>
        </w:tc>
      </w:tr>
      <w:tr w:rsidR="00056010" w:rsidRPr="00056010" w:rsidTr="00B172A0">
        <w:trPr>
          <w:trHeight w:hRule="exact" w:val="985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9.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Подвижная игра «Попади в мяч».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Метание малого мяча из 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положения</w:t>
            </w:r>
            <w:proofErr w:type="gramEnd"/>
            <w:r w:rsidRPr="00056010">
              <w:rPr>
                <w:rStyle w:val="FontStyle58"/>
                <w:sz w:val="24"/>
                <w:szCs w:val="24"/>
              </w:rPr>
              <w:t xml:space="preserve"> стоя грудью по направлению метания. Подвижная игра «Попади в мяч». ОРУ. Развитие скоростно-силовых способностей.  </w:t>
            </w:r>
          </w:p>
        </w:tc>
      </w:tr>
      <w:tr w:rsidR="00056010" w:rsidRPr="00056010" w:rsidTr="00B172A0">
        <w:trPr>
          <w:trHeight w:hRule="exact" w:val="1174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10.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Метания на заданное расстояние.</w:t>
            </w:r>
          </w:p>
          <w:p w:rsidR="00056010" w:rsidRPr="00056010" w:rsidRDefault="00056010" w:rsidP="00B172A0"/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1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Метание малого мяча из 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положения</w:t>
            </w:r>
            <w:proofErr w:type="gramEnd"/>
            <w:r w:rsidRPr="00056010">
              <w:rPr>
                <w:rStyle w:val="FontStyle58"/>
                <w:sz w:val="24"/>
                <w:szCs w:val="24"/>
              </w:rPr>
              <w:t xml:space="preserve"> стоя грудью по направлению метания на заданное расстояние. Подвижная игра «Кто дальше бросит». ОРУ. Развитие скоростно-силовых способностей</w:t>
            </w:r>
          </w:p>
        </w:tc>
      </w:tr>
      <w:tr w:rsidR="00056010" w:rsidRPr="00056010" w:rsidTr="00B172A0">
        <w:trPr>
          <w:trHeight w:hRule="exact" w:val="702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11.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</w:pPr>
            <w:r w:rsidRPr="00056010">
              <w:t xml:space="preserve">Подвижные игры </w:t>
            </w:r>
          </w:p>
          <w:p w:rsidR="00056010" w:rsidRPr="00056010" w:rsidRDefault="00056010" w:rsidP="00B172A0">
            <w:pPr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Эстафеты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1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ОРУ. Игры «К своим флажкам», «Два мороза». Эстафеты. Развитие скоростно-силовых способностей. </w:t>
            </w:r>
          </w:p>
        </w:tc>
      </w:tr>
      <w:tr w:rsidR="00056010" w:rsidRPr="00056010" w:rsidTr="00B172A0">
        <w:trPr>
          <w:trHeight w:hRule="exact" w:val="585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12.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ОРУ Игры «Класс, смирно!».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ОРУ. Игры «Класс, смирно!». Эстафеты. Развитие скоростно-силовых способностей. </w:t>
            </w:r>
          </w:p>
        </w:tc>
      </w:tr>
      <w:tr w:rsidR="00056010" w:rsidRPr="00056010" w:rsidTr="00B172A0">
        <w:trPr>
          <w:trHeight w:hRule="exact" w:val="595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13.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56010" w:rsidRPr="00056010" w:rsidRDefault="00056010" w:rsidP="00B172A0">
            <w:r w:rsidRPr="00056010">
              <w:rPr>
                <w:rStyle w:val="FontStyle58"/>
                <w:sz w:val="24"/>
                <w:szCs w:val="24"/>
              </w:rPr>
              <w:t>ОРУ. Игры «Метко в цель»,</w:t>
            </w:r>
          </w:p>
          <w:p w:rsidR="00056010" w:rsidRPr="00056010" w:rsidRDefault="00056010" w:rsidP="00B172A0"/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ОРУ. Игры «Класс, смирно!». Эстафеты. Развитие скоростно-силовых способностей.</w:t>
            </w:r>
          </w:p>
        </w:tc>
      </w:tr>
      <w:tr w:rsidR="00056010" w:rsidRPr="00056010" w:rsidTr="00B172A0">
        <w:trPr>
          <w:trHeight w:hRule="exact" w:val="536"/>
        </w:trPr>
        <w:tc>
          <w:tcPr>
            <w:tcW w:w="1174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14.</w:t>
            </w:r>
          </w:p>
        </w:tc>
        <w:tc>
          <w:tcPr>
            <w:tcW w:w="421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Игры «Погрузка арбузов».</w:t>
            </w:r>
          </w:p>
        </w:tc>
        <w:tc>
          <w:tcPr>
            <w:tcW w:w="891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1</w:t>
            </w:r>
          </w:p>
        </w:tc>
        <w:tc>
          <w:tcPr>
            <w:tcW w:w="623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ОРУ. Игры «Метко в цель», «Погрузка арбузов». </w:t>
            </w:r>
            <w:proofErr w:type="spellStart"/>
            <w:r w:rsidRPr="00056010">
              <w:rPr>
                <w:rStyle w:val="FontStyle58"/>
                <w:sz w:val="24"/>
                <w:szCs w:val="24"/>
              </w:rPr>
              <w:t>Эстафеты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.Р</w:t>
            </w:r>
            <w:proofErr w:type="gramEnd"/>
            <w:r w:rsidRPr="00056010">
              <w:rPr>
                <w:rStyle w:val="FontStyle58"/>
                <w:sz w:val="24"/>
                <w:szCs w:val="24"/>
              </w:rPr>
              <w:t>азвитиескоростно</w:t>
            </w:r>
            <w:proofErr w:type="spellEnd"/>
            <w:r w:rsidRPr="00056010">
              <w:rPr>
                <w:rStyle w:val="FontStyle58"/>
                <w:sz w:val="24"/>
                <w:szCs w:val="24"/>
              </w:rPr>
              <w:t xml:space="preserve">-силовых способностей. 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lastRenderedPageBreak/>
              <w:t xml:space="preserve">ОРУ. Игры «Метко в цель», «Погрузка арбузов». </w:t>
            </w:r>
            <w:proofErr w:type="spellStart"/>
            <w:r w:rsidRPr="00056010">
              <w:rPr>
                <w:rStyle w:val="FontStyle58"/>
                <w:sz w:val="24"/>
                <w:szCs w:val="24"/>
              </w:rPr>
              <w:t>Эстафеты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.Р</w:t>
            </w:r>
            <w:proofErr w:type="gramEnd"/>
            <w:r w:rsidRPr="00056010">
              <w:rPr>
                <w:rStyle w:val="FontStyle58"/>
                <w:sz w:val="24"/>
                <w:szCs w:val="24"/>
              </w:rPr>
              <w:t>азвитиескоростно</w:t>
            </w:r>
            <w:proofErr w:type="spellEnd"/>
            <w:r w:rsidRPr="00056010">
              <w:rPr>
                <w:rStyle w:val="FontStyle58"/>
                <w:sz w:val="24"/>
                <w:szCs w:val="24"/>
              </w:rPr>
              <w:t>-силовых способностей.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151"/>
        </w:trPr>
        <w:tc>
          <w:tcPr>
            <w:tcW w:w="1174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</w:tc>
        <w:tc>
          <w:tcPr>
            <w:tcW w:w="421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both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891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62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702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15.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Игры «Погрузка арбузов».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1</w:t>
            </w:r>
          </w:p>
        </w:tc>
        <w:tc>
          <w:tcPr>
            <w:tcW w:w="623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711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16.</w:t>
            </w: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ОРУ. Игры «Метко в цель»</w:t>
            </w: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ОРУ. Игры «Метко в цель», «Кто дальше бросит». Эстафеты. Развитие скоростно-силовых способностей. </w:t>
            </w: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2"/>
              <w:widowControl/>
              <w:spacing w:line="240" w:lineRule="auto"/>
              <w:ind w:firstLine="0"/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B172A0">
        <w:trPr>
          <w:trHeight w:hRule="exact" w:val="471"/>
        </w:trPr>
        <w:tc>
          <w:tcPr>
            <w:tcW w:w="117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8"/>
              <w:widowControl/>
            </w:pPr>
          </w:p>
          <w:p w:rsidR="00056010" w:rsidRPr="00056010" w:rsidRDefault="00056010" w:rsidP="00B172A0">
            <w:pPr>
              <w:pStyle w:val="Style8"/>
              <w:widowControl/>
              <w:jc w:val="center"/>
            </w:pPr>
            <w:r w:rsidRPr="00056010">
              <w:t>17.</w:t>
            </w:r>
          </w:p>
        </w:tc>
        <w:tc>
          <w:tcPr>
            <w:tcW w:w="421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pStyle w:val="Style8"/>
              <w:widowControl/>
              <w:jc w:val="both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«Кто дальше бросит».</w:t>
            </w:r>
          </w:p>
          <w:p w:rsidR="00056010" w:rsidRPr="00056010" w:rsidRDefault="00056010" w:rsidP="00B172A0">
            <w:pPr>
              <w:pStyle w:val="Style8"/>
              <w:widowControl/>
              <w:jc w:val="both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B172A0">
            <w:pPr>
              <w:pStyle w:val="Style8"/>
              <w:widowControl/>
              <w:jc w:val="both"/>
            </w:pPr>
          </w:p>
        </w:tc>
        <w:tc>
          <w:tcPr>
            <w:tcW w:w="8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pStyle w:val="Style2"/>
              <w:widowControl/>
              <w:spacing w:line="240" w:lineRule="auto"/>
              <w:ind w:right="202" w:hanging="5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  1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rPr>
                <w:rStyle w:val="FontStyle58"/>
                <w:sz w:val="24"/>
                <w:szCs w:val="24"/>
              </w:rPr>
            </w:pPr>
          </w:p>
        </w:tc>
      </w:tr>
    </w:tbl>
    <w:p w:rsidR="00056010" w:rsidRPr="00056010" w:rsidRDefault="00056010" w:rsidP="00056010">
      <w:r w:rsidRPr="00056010">
        <w:t xml:space="preserve">                                                 </w:t>
      </w:r>
    </w:p>
    <w:p w:rsidR="00056010" w:rsidRPr="00056010" w:rsidRDefault="00056010" w:rsidP="00056010">
      <w:r w:rsidRPr="00056010">
        <w:t xml:space="preserve">                                                                        </w:t>
      </w:r>
    </w:p>
    <w:p w:rsidR="00056010" w:rsidRPr="00056010" w:rsidRDefault="00056010" w:rsidP="00056010">
      <w:r w:rsidRPr="00056010">
        <w:t xml:space="preserve">                                                                   </w:t>
      </w:r>
    </w:p>
    <w:p w:rsidR="00056010" w:rsidRPr="00056010" w:rsidRDefault="00056010" w:rsidP="00056010"/>
    <w:p w:rsidR="00056010" w:rsidRPr="00056010" w:rsidRDefault="00056010" w:rsidP="00056010"/>
    <w:p w:rsidR="00056010" w:rsidRPr="00056010" w:rsidRDefault="00056010" w:rsidP="00056010"/>
    <w:p w:rsidR="00056010" w:rsidRPr="00056010" w:rsidRDefault="00056010" w:rsidP="00056010"/>
    <w:tbl>
      <w:tblPr>
        <w:tblpPr w:leftFromText="180" w:rightFromText="180" w:vertAnchor="text" w:horzAnchor="margin" w:tblpX="2104" w:tblpY="477"/>
        <w:tblW w:w="1261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76"/>
        <w:gridCol w:w="4111"/>
        <w:gridCol w:w="850"/>
        <w:gridCol w:w="6379"/>
      </w:tblGrid>
      <w:tr w:rsidR="00056010" w:rsidRPr="00056010" w:rsidTr="00056010">
        <w:trPr>
          <w:trHeight w:val="966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8"/>
              <w:widowControl/>
              <w:jc w:val="center"/>
            </w:pPr>
          </w:p>
          <w:p w:rsidR="00056010" w:rsidRPr="00056010" w:rsidRDefault="00056010" w:rsidP="00056010">
            <w:pPr>
              <w:pStyle w:val="Style8"/>
              <w:widowControl/>
              <w:jc w:val="center"/>
            </w:pPr>
            <w:r w:rsidRPr="00056010">
              <w:t>18.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8"/>
              <w:widowControl/>
              <w:jc w:val="both"/>
            </w:pPr>
          </w:p>
          <w:p w:rsidR="00056010" w:rsidRPr="00056010" w:rsidRDefault="00056010" w:rsidP="00056010">
            <w:pPr>
              <w:pStyle w:val="Style8"/>
              <w:widowControl/>
              <w:jc w:val="both"/>
            </w:pPr>
            <w:r w:rsidRPr="00056010">
              <w:t xml:space="preserve">Подвижные игры 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t xml:space="preserve"> </w:t>
            </w:r>
            <w:r w:rsidRPr="00056010">
              <w:rPr>
                <w:b/>
              </w:rPr>
              <w:t xml:space="preserve">ТЕОРИЯ. </w:t>
            </w:r>
            <w:r w:rsidRPr="00056010">
              <w:t>Режим дня и личная гигиена.</w:t>
            </w: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Бросок мяча снизу на месте. Ловля мяча на месте. ОРУ. Игра «Бросай и поймай». Развитие координационных способностей. </w:t>
            </w:r>
          </w:p>
        </w:tc>
      </w:tr>
      <w:tr w:rsidR="00056010" w:rsidRPr="00056010" w:rsidTr="00056010">
        <w:trPr>
          <w:trHeight w:val="335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19.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Ловля мяча на месте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spacing w:line="240" w:lineRule="auto"/>
              <w:ind w:hanging="52"/>
              <w:jc w:val="center"/>
              <w:rPr>
                <w:rStyle w:val="FontStyle58"/>
                <w:color w:val="FF0000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056010">
        <w:trPr>
          <w:trHeight w:val="2336"/>
        </w:trPr>
        <w:tc>
          <w:tcPr>
            <w:tcW w:w="1276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4111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56010" w:rsidRPr="00056010" w:rsidRDefault="00056010" w:rsidP="00056010">
            <w:pPr>
              <w:jc w:val="both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</w:p>
        </w:tc>
        <w:tc>
          <w:tcPr>
            <w:tcW w:w="637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056010">
        <w:trPr>
          <w:trHeight w:hRule="exact" w:val="939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20.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rPr>
                <w:rStyle w:val="FontStyle58"/>
                <w:sz w:val="24"/>
                <w:szCs w:val="24"/>
              </w:rPr>
              <w:t>Игра «Бросай и поймай».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Бросок мяча снизу на месте. Ловля мяча на месте. ОРУ. Игра «Передача мячей в колоннах». Развитие 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координационных</w:t>
            </w:r>
            <w:proofErr w:type="gramEnd"/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способностей. </w:t>
            </w:r>
          </w:p>
        </w:tc>
      </w:tr>
      <w:tr w:rsidR="00056010" w:rsidRPr="00056010" w:rsidTr="00056010">
        <w:trPr>
          <w:trHeight w:hRule="exact" w:val="990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056010">
            <w:pPr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21.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Бросок мяча снизу на месте.</w:t>
            </w:r>
          </w:p>
          <w:p w:rsidR="00056010" w:rsidRPr="00056010" w:rsidRDefault="00056010" w:rsidP="00056010"/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Бросок мяча снизу на месте. Ловля мяча на месте. ОРУ. Игра «Передача мячей в колоннах». Развитие </w:t>
            </w:r>
            <w:proofErr w:type="gramStart"/>
            <w:r w:rsidRPr="00056010">
              <w:rPr>
                <w:rStyle w:val="FontStyle58"/>
                <w:sz w:val="24"/>
                <w:szCs w:val="24"/>
              </w:rPr>
              <w:t>координационных</w:t>
            </w:r>
            <w:proofErr w:type="gramEnd"/>
          </w:p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 способностей.</w:t>
            </w:r>
          </w:p>
        </w:tc>
      </w:tr>
      <w:tr w:rsidR="00056010" w:rsidRPr="00056010" w:rsidTr="00056010">
        <w:trPr>
          <w:trHeight w:hRule="exact" w:val="602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22.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Передача мяча снизу на месте</w:t>
            </w:r>
          </w:p>
          <w:p w:rsidR="00056010" w:rsidRPr="00056010" w:rsidRDefault="00056010" w:rsidP="00056010">
            <w:r w:rsidRPr="00056010">
              <w:rPr>
                <w:rStyle w:val="FontStyle58"/>
                <w:sz w:val="24"/>
                <w:szCs w:val="24"/>
              </w:rPr>
              <w:t>ОРУ. Эстафеты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 xml:space="preserve">Бросок мяча снизу на месте. Ловля мяча на месте. Передача мяча снизу на месте. ОРУ. Эстафеты с мячами. Игра «Мяч </w:t>
            </w:r>
            <w:r w:rsidRPr="00056010">
              <w:rPr>
                <w:rStyle w:val="FontStyle58"/>
                <w:sz w:val="24"/>
                <w:szCs w:val="24"/>
              </w:rPr>
              <w:lastRenderedPageBreak/>
              <w:t>соседу». Развитие координационных способностей.</w:t>
            </w:r>
          </w:p>
        </w:tc>
      </w:tr>
      <w:tr w:rsidR="00056010" w:rsidRPr="00056010" w:rsidTr="00056010">
        <w:trPr>
          <w:trHeight w:hRule="exact" w:val="524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23.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t>Эстафета с мячами.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056010">
        <w:trPr>
          <w:trHeight w:hRule="exact" w:val="713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</w:pPr>
            <w:r w:rsidRPr="00056010">
              <w:lastRenderedPageBreak/>
              <w:t>24.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rPr>
                <w:rStyle w:val="FontStyle58"/>
                <w:sz w:val="24"/>
                <w:szCs w:val="24"/>
              </w:rPr>
              <w:t>Эстафеты с мячами. Игра «Мяч соседу».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Передача мяча снизу на месте. ОРУ. Эстафеты с мячами. Игра «Мяч соседу».</w:t>
            </w:r>
          </w:p>
        </w:tc>
      </w:tr>
      <w:tr w:rsidR="00056010" w:rsidRPr="00056010" w:rsidTr="00056010">
        <w:trPr>
          <w:trHeight w:hRule="exact" w:val="639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  <w:rPr>
                <w:rStyle w:val="FontStyle58"/>
                <w:b/>
                <w:sz w:val="24"/>
                <w:szCs w:val="24"/>
              </w:rPr>
            </w:pPr>
          </w:p>
          <w:p w:rsidR="00056010" w:rsidRPr="00056010" w:rsidRDefault="00056010" w:rsidP="00056010">
            <w:pPr>
              <w:jc w:val="center"/>
              <w:rPr>
                <w:rStyle w:val="FontStyle58"/>
                <w:b/>
                <w:sz w:val="24"/>
                <w:szCs w:val="24"/>
              </w:rPr>
            </w:pPr>
            <w:r w:rsidRPr="00056010">
              <w:rPr>
                <w:rStyle w:val="FontStyle58"/>
                <w:b/>
                <w:sz w:val="24"/>
                <w:szCs w:val="24"/>
              </w:rPr>
              <w:t>25.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rPr>
                <w:rStyle w:val="FontStyle58"/>
                <w:b/>
                <w:sz w:val="24"/>
                <w:szCs w:val="24"/>
              </w:rPr>
              <w:t>Мини-футбол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 w:val="restar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widowControl/>
              <w:spacing w:line="283" w:lineRule="exact"/>
              <w:ind w:firstLine="5"/>
            </w:pP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t>Обучение техники игры футбола. Ведение, удары мяча по воротам. Учебная игра.</w:t>
            </w:r>
          </w:p>
        </w:tc>
      </w:tr>
      <w:tr w:rsidR="00056010" w:rsidRPr="00056010" w:rsidTr="00056010">
        <w:trPr>
          <w:trHeight w:hRule="exact" w:val="492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</w:pPr>
            <w:r w:rsidRPr="00056010">
              <w:t>26.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t>Ведение, удары мяча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vMerge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pPr>
              <w:rPr>
                <w:rStyle w:val="FontStyle58"/>
                <w:sz w:val="24"/>
                <w:szCs w:val="24"/>
              </w:rPr>
            </w:pPr>
          </w:p>
        </w:tc>
      </w:tr>
      <w:tr w:rsidR="00056010" w:rsidRPr="00056010" w:rsidTr="00056010">
        <w:trPr>
          <w:trHeight w:val="737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27.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t>Обведение препятствий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</w:p>
          <w:p w:rsidR="00056010" w:rsidRPr="00056010" w:rsidRDefault="00056010" w:rsidP="00056010">
            <w:pPr>
              <w:pStyle w:val="Style2"/>
              <w:widowControl/>
              <w:spacing w:line="240" w:lineRule="auto"/>
              <w:ind w:hanging="52"/>
              <w:jc w:val="center"/>
              <w:rPr>
                <w:rStyle w:val="FontStyle58"/>
                <w:sz w:val="24"/>
                <w:szCs w:val="24"/>
              </w:rPr>
            </w:pPr>
            <w:r w:rsidRPr="00056010">
              <w:rPr>
                <w:rStyle w:val="FontStyle58"/>
                <w:sz w:val="24"/>
                <w:szCs w:val="24"/>
              </w:rPr>
              <w:t>1</w:t>
            </w:r>
          </w:p>
        </w:tc>
        <w:tc>
          <w:tcPr>
            <w:tcW w:w="637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pStyle w:val="Style2"/>
              <w:widowControl/>
              <w:spacing w:line="240" w:lineRule="auto"/>
              <w:ind w:firstLine="5"/>
              <w:rPr>
                <w:rStyle w:val="FontStyle58"/>
                <w:sz w:val="24"/>
                <w:szCs w:val="24"/>
              </w:rPr>
            </w:pPr>
            <w:r w:rsidRPr="00056010">
              <w:t>Обучение техники ведения мяча. Ведение мяча правой ногой. Обведение препятствий на скорость. Развитие выносливости. Учебная игра.</w:t>
            </w:r>
          </w:p>
        </w:tc>
      </w:tr>
    </w:tbl>
    <w:p w:rsidR="00056010" w:rsidRPr="00056010" w:rsidRDefault="00056010" w:rsidP="00056010">
      <w:pPr>
        <w:rPr>
          <w:b/>
        </w:rPr>
      </w:pPr>
      <w:r w:rsidRPr="00056010">
        <w:rPr>
          <w:b/>
        </w:rPr>
        <w:t xml:space="preserve">                                                                                            </w:t>
      </w:r>
    </w:p>
    <w:tbl>
      <w:tblPr>
        <w:tblpPr w:leftFromText="180" w:rightFromText="180" w:vertAnchor="text" w:horzAnchor="margin" w:tblpX="2075" w:tblpY="16"/>
        <w:tblOverlap w:val="never"/>
        <w:tblW w:w="12758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76"/>
        <w:gridCol w:w="4111"/>
        <w:gridCol w:w="850"/>
        <w:gridCol w:w="6521"/>
      </w:tblGrid>
      <w:tr w:rsidR="00056010" w:rsidRPr="00056010" w:rsidTr="00056010">
        <w:trPr>
          <w:trHeight w:hRule="exact" w:val="1150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96" w:hanging="19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96" w:hanging="19"/>
              <w:jc w:val="center"/>
            </w:pPr>
            <w:r w:rsidRPr="00056010">
              <w:t>28.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96" w:hanging="19"/>
              <w:jc w:val="both"/>
            </w:pPr>
            <w:r w:rsidRPr="00056010">
              <w:t xml:space="preserve">Акробатика. Строевые упражнения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34" w:hanging="5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34" w:hanging="5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34" w:hanging="5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5"/>
              <w:jc w:val="both"/>
            </w:pPr>
            <w:r w:rsidRPr="00056010">
              <w:t xml:space="preserve">Основная стойка. Построение в колонну по одному. Группировка. Перекаты в группировке, лежа на животе. Игра «Пройти бесшумно». Развитие координационных способностей. Инструктаж по ТБ.  </w:t>
            </w:r>
          </w:p>
        </w:tc>
      </w:tr>
      <w:tr w:rsidR="00056010" w:rsidRPr="00056010" w:rsidTr="00056010">
        <w:trPr>
          <w:trHeight w:hRule="exact" w:val="1135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29.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>Перекаты в группировке, лежа на животе.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28"/>
              <w:jc w:val="both"/>
            </w:pPr>
            <w:r w:rsidRPr="00056010">
              <w:t xml:space="preserve">Основная стойка. Построение в колонну по одному. Группировка. Перекаты в группировке, лежа на животе. Игра «Пройти бесшумно». Развитие координационных способностей. Название основных гимнастических снарядов.  </w:t>
            </w:r>
          </w:p>
        </w:tc>
      </w:tr>
      <w:tr w:rsidR="00056010" w:rsidRPr="00056010" w:rsidTr="00056010">
        <w:trPr>
          <w:trHeight w:hRule="exact" w:val="986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30.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>Построение в шеренгу. Груп</w:t>
            </w:r>
            <w:r w:rsidRPr="00056010">
              <w:softHyphen/>
              <w:t>пировка.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28"/>
              <w:jc w:val="both"/>
            </w:pPr>
            <w:r w:rsidRPr="00056010">
              <w:t>Основная стойка. Построение в шеренгу. Груп</w:t>
            </w:r>
            <w:r w:rsidRPr="00056010">
              <w:softHyphen/>
              <w:t xml:space="preserve">пировка. Перекаты в группировке, лежа на животе. ОРУ. 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28"/>
              <w:jc w:val="both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28"/>
              <w:jc w:val="both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hanging="28"/>
              <w:jc w:val="both"/>
            </w:pPr>
            <w:r w:rsidRPr="00056010">
              <w:t xml:space="preserve">Игра «Совушка». Развитие координационных способностей </w:t>
            </w:r>
          </w:p>
        </w:tc>
      </w:tr>
      <w:tr w:rsidR="00056010" w:rsidRPr="00056010" w:rsidTr="00056010">
        <w:trPr>
          <w:trHeight w:hRule="exact" w:val="594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</w:pPr>
            <w:r w:rsidRPr="00056010">
              <w:t>31.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>ОРУ. Игра «Совушка»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t>Игра «Совушка». Развитие координационных способностей.</w:t>
            </w:r>
          </w:p>
        </w:tc>
      </w:tr>
      <w:tr w:rsidR="00056010" w:rsidRPr="00056010" w:rsidTr="00056010">
        <w:trPr>
          <w:trHeight w:hRule="exact" w:val="570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32.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>Перекаты в группировке из упора стоя на коленях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10" w:hanging="28"/>
              <w:jc w:val="both"/>
            </w:pPr>
            <w:r w:rsidRPr="00056010">
              <w:t xml:space="preserve">Основная стойка. Построение в круг. Группировка. Перекаты в группировке из упора стоя на коленях. ОРУ. 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10" w:hanging="28"/>
              <w:jc w:val="both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10" w:hanging="28"/>
              <w:jc w:val="both"/>
            </w:pPr>
            <w:r w:rsidRPr="00056010">
              <w:t xml:space="preserve">Игра «Космонавты». Развитие координационных способностей. </w:t>
            </w:r>
          </w:p>
        </w:tc>
      </w:tr>
      <w:tr w:rsidR="00056010" w:rsidRPr="00056010" w:rsidTr="00056010">
        <w:trPr>
          <w:trHeight w:hRule="exact" w:val="721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center"/>
            </w:pPr>
            <w:r w:rsidRPr="00056010">
              <w:t>33.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>ОРУ. Игра «Космонавты</w:t>
            </w:r>
          </w:p>
          <w:p w:rsidR="00056010" w:rsidRPr="00056010" w:rsidRDefault="00056010" w:rsidP="00056010">
            <w:pPr>
              <w:jc w:val="both"/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056010">
            <w:r w:rsidRPr="00056010">
              <w:t>Игра «Космонавты». Развитие координационных способностей.</w:t>
            </w:r>
          </w:p>
        </w:tc>
      </w:tr>
      <w:tr w:rsidR="00056010" w:rsidRPr="00056010" w:rsidTr="00056010">
        <w:trPr>
          <w:trHeight w:hRule="exact" w:val="1465"/>
        </w:trPr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  <w:rPr>
                <w:bCs/>
                <w:spacing w:val="10"/>
              </w:rPr>
            </w:pPr>
            <w:r w:rsidRPr="00056010">
              <w:rPr>
                <w:bCs/>
                <w:spacing w:val="10"/>
              </w:rPr>
              <w:t>34.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both"/>
              <w:rPr>
                <w:bCs/>
                <w:spacing w:val="10"/>
              </w:rPr>
            </w:pPr>
            <w:r w:rsidRPr="00056010">
              <w:rPr>
                <w:bCs/>
                <w:spacing w:val="10"/>
              </w:rPr>
              <w:t xml:space="preserve">Равновесие. Строевые упражнения 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44" w:firstLine="14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144" w:firstLine="14"/>
              <w:jc w:val="center"/>
              <w:rPr>
                <w:bCs/>
              </w:rPr>
            </w:pPr>
            <w:r w:rsidRPr="00056010">
              <w:t>1</w:t>
            </w:r>
          </w:p>
        </w:tc>
        <w:tc>
          <w:tcPr>
            <w:tcW w:w="652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right="77" w:firstLine="10"/>
              <w:jc w:val="both"/>
            </w:pPr>
            <w:r w:rsidRPr="00056010">
              <w:t>Перестроение по звеньям, по заранее установ</w:t>
            </w:r>
            <w:r w:rsidRPr="00056010">
              <w:softHyphen/>
              <w:t>ленным местам. Размыкание на вытянутые</w:t>
            </w:r>
            <w:proofErr w:type="gramStart"/>
            <w:r w:rsidRPr="00056010">
              <w:t xml:space="preserve"> </w:t>
            </w:r>
            <w:r w:rsidRPr="00056010">
              <w:rPr>
                <w:spacing w:val="20"/>
              </w:rPr>
              <w:t>В</w:t>
            </w:r>
            <w:proofErr w:type="gramEnd"/>
            <w:r w:rsidRPr="00056010">
              <w:t xml:space="preserve"> </w:t>
            </w:r>
            <w:r w:rsidRPr="00056010">
              <w:rPr>
                <w:bCs/>
              </w:rPr>
              <w:t xml:space="preserve">стороны руки. </w:t>
            </w:r>
            <w:r w:rsidRPr="00056010">
              <w:t xml:space="preserve">ОРУ с обручами. Стойка на носках,  на гимнастической скамейке. Перешагивание через мячи. Игра «Змейка». 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77" w:firstLine="10"/>
              <w:jc w:val="both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77" w:firstLine="10"/>
              <w:jc w:val="both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right="77" w:firstLine="10"/>
              <w:jc w:val="both"/>
            </w:pPr>
          </w:p>
        </w:tc>
      </w:tr>
    </w:tbl>
    <w:p w:rsidR="00056010" w:rsidRPr="00056010" w:rsidRDefault="00056010" w:rsidP="00056010">
      <w:pPr>
        <w:rPr>
          <w:vanish/>
        </w:rPr>
      </w:pPr>
    </w:p>
    <w:tbl>
      <w:tblPr>
        <w:tblW w:w="15309" w:type="dxa"/>
        <w:tblInd w:w="-52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52"/>
        <w:gridCol w:w="1276"/>
        <w:gridCol w:w="4110"/>
        <w:gridCol w:w="851"/>
        <w:gridCol w:w="6520"/>
      </w:tblGrid>
      <w:tr w:rsidR="00056010" w:rsidRPr="00056010" w:rsidTr="00056010">
        <w:trPr>
          <w:trHeight w:hRule="exact" w:val="706"/>
        </w:trPr>
        <w:tc>
          <w:tcPr>
            <w:tcW w:w="2552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35.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r w:rsidRPr="00056010">
              <w:t xml:space="preserve">Размыкание на вытянутые </w:t>
            </w:r>
            <w:r w:rsidRPr="00056010">
              <w:rPr>
                <w:spacing w:val="20"/>
              </w:rPr>
              <w:t>в</w:t>
            </w:r>
            <w:r w:rsidRPr="00056010">
              <w:t xml:space="preserve"> </w:t>
            </w:r>
            <w:r w:rsidRPr="00056010">
              <w:rPr>
                <w:bCs/>
              </w:rPr>
              <w:t>стороны руки.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14"/>
              <w:jc w:val="both"/>
            </w:pPr>
            <w:r w:rsidRPr="00056010">
              <w:t xml:space="preserve">Размыкание на вытянутые в стороны руки. Повороты направо, налево. ОРУ с обручами. Стойка на носках на одной ноге на гимнастической скамейке. Игра «Не ошибись!». Развитие координационных способностей. </w:t>
            </w:r>
          </w:p>
        </w:tc>
      </w:tr>
      <w:tr w:rsidR="00056010" w:rsidRPr="00056010" w:rsidTr="00056010">
        <w:trPr>
          <w:trHeight w:hRule="exact" w:val="713"/>
        </w:trPr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36.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Повороты направо, налево. ОРУ с обручами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1193"/>
        </w:trPr>
        <w:tc>
          <w:tcPr>
            <w:tcW w:w="255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37.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Повороты направо, налево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22" w:firstLine="10"/>
              <w:jc w:val="both"/>
            </w:pPr>
            <w:r w:rsidRPr="00056010">
              <w:t xml:space="preserve">       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22" w:firstLine="1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22" w:firstLine="1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10"/>
              <w:jc w:val="both"/>
            </w:pPr>
            <w:r w:rsidRPr="00056010">
              <w:t>Повороты направо, налево. Выполнение ко</w:t>
            </w:r>
            <w:r w:rsidRPr="00056010">
              <w:softHyphen/>
              <w:t xml:space="preserve">манд «Класс, шагом марш!», «Класс, стой!». ОРУ с обручами. Ходьба по гимнастической скамейке. Перешагивание через мячи. Игра «Не ошибись!». </w:t>
            </w:r>
          </w:p>
        </w:tc>
      </w:tr>
      <w:tr w:rsidR="00056010" w:rsidRPr="00056010" w:rsidTr="00056010">
        <w:trPr>
          <w:trHeight w:hRule="exact" w:val="1125"/>
        </w:trPr>
        <w:tc>
          <w:tcPr>
            <w:tcW w:w="2552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38.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Выполнение ко</w:t>
            </w:r>
            <w:r w:rsidRPr="00056010">
              <w:softHyphen/>
              <w:t>манд «Класс, шагом марш!».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 w:firstLine="5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 w:firstLine="5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 w:firstLine="5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>Повороты направо, налево. Выполнение ко</w:t>
            </w:r>
            <w:r w:rsidRPr="00056010">
              <w:softHyphen/>
              <w:t>манд «</w:t>
            </w:r>
            <w:proofErr w:type="spellStart"/>
            <w:r w:rsidRPr="00056010">
              <w:t>Кпасс</w:t>
            </w:r>
            <w:proofErr w:type="spellEnd"/>
            <w:r w:rsidRPr="00056010">
              <w:t xml:space="preserve">, шагом марш!», «Класс, стой!». ОРУ с обручами. Ходьба по гимнастической скамейке. Перешагивание через мячи. Игра «Западня». </w:t>
            </w:r>
          </w:p>
        </w:tc>
      </w:tr>
      <w:tr w:rsidR="00056010" w:rsidRPr="00056010" w:rsidTr="00056010">
        <w:trPr>
          <w:trHeight w:hRule="exact" w:val="1165"/>
        </w:trPr>
        <w:tc>
          <w:tcPr>
            <w:tcW w:w="2552" w:type="dxa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39.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 с обручами. Ходьба по гимнастической скамейке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331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"/>
              <w:jc w:val="both"/>
            </w:pPr>
            <w:r w:rsidRPr="00056010">
              <w:t xml:space="preserve">Повороты направо, налево. Выполнение команд «Класс, шагом марш!», «Класс, стой!». ОРУ с обручами. Ходьба по гимнастической скамейке. Перешагивание через мячи. Игра «Западня». </w:t>
            </w:r>
          </w:p>
        </w:tc>
      </w:tr>
      <w:tr w:rsidR="00056010" w:rsidRPr="00056010" w:rsidTr="00056010">
        <w:trPr>
          <w:trHeight w:hRule="exact" w:val="703"/>
        </w:trPr>
        <w:tc>
          <w:tcPr>
            <w:tcW w:w="2552" w:type="dxa"/>
            <w:vMerge w:val="restart"/>
            <w:tcBorders>
              <w:left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12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12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120"/>
              <w:jc w:val="center"/>
            </w:pPr>
            <w:r w:rsidRPr="00056010">
              <w:t xml:space="preserve"> 40.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120"/>
              <w:jc w:val="both"/>
            </w:pPr>
            <w:r w:rsidRPr="00056010">
              <w:t>Опорный прыжок, ла</w:t>
            </w:r>
            <w:r w:rsidRPr="00056010">
              <w:softHyphen/>
              <w:t xml:space="preserve">зание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120"/>
              <w:jc w:val="both"/>
            </w:pPr>
            <w:r w:rsidRPr="00056010">
              <w:t>ОРУ в движении.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14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14"/>
              <w:jc w:val="both"/>
            </w:pPr>
            <w:r w:rsidRPr="00056010">
              <w:t>Лазание по гимнастической стенке. ОРУ в движении.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14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14"/>
              <w:jc w:val="both"/>
            </w:pPr>
            <w:r w:rsidRPr="00056010">
              <w:t xml:space="preserve"> </w:t>
            </w:r>
            <w:proofErr w:type="spellStart"/>
            <w:r w:rsidRPr="00056010">
              <w:t>Перелазание</w:t>
            </w:r>
            <w:proofErr w:type="spellEnd"/>
            <w:r w:rsidRPr="00056010">
              <w:t xml:space="preserve"> через коня. Игра «Ниточка и иголочка». Развитие силовых способностей </w:t>
            </w:r>
          </w:p>
        </w:tc>
      </w:tr>
      <w:tr w:rsidR="00056010" w:rsidRPr="00056010" w:rsidTr="00056010">
        <w:trPr>
          <w:trHeight w:hRule="exact" w:val="725"/>
        </w:trPr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056010">
              <w:t>Перелазание</w:t>
            </w:r>
            <w:proofErr w:type="spellEnd"/>
            <w:r w:rsidRPr="00056010">
              <w:t xml:space="preserve"> через коня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коня. Развитие силовых способностей.</w:t>
            </w:r>
          </w:p>
        </w:tc>
      </w:tr>
      <w:tr w:rsidR="00056010" w:rsidRPr="00056010" w:rsidTr="00056010">
        <w:trPr>
          <w:trHeight w:hRule="exact" w:val="742"/>
        </w:trPr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42.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Лазание по канату. ОРУ в движении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Лазание по канату. ОРУ в движении. </w:t>
            </w:r>
            <w:proofErr w:type="spellStart"/>
            <w:r w:rsidRPr="00056010">
              <w:t>Перелазание</w:t>
            </w:r>
            <w:proofErr w:type="spellEnd"/>
            <w:r w:rsidRPr="00056010">
              <w:t xml:space="preserve"> через коня. Игра «Фигуры». </w:t>
            </w:r>
          </w:p>
        </w:tc>
      </w:tr>
      <w:tr w:rsidR="00056010" w:rsidRPr="00056010" w:rsidTr="00056010">
        <w:trPr>
          <w:trHeight w:hRule="exact" w:val="1443"/>
        </w:trPr>
        <w:tc>
          <w:tcPr>
            <w:tcW w:w="2552" w:type="dxa"/>
            <w:vMerge/>
            <w:tcBorders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43.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Лазание по гимнастической стенке в упоре присев и стоя на коленях.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Лазание по гимнастической стенке в упоре присев и стоя на коленях. Подтягивания, лежа на животе на гимнастической скамейке. </w:t>
            </w: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горку матов. ОРУ в движении. </w:t>
            </w: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коня. Развитие силовых способностей.</w:t>
            </w:r>
          </w:p>
        </w:tc>
      </w:tr>
      <w:tr w:rsidR="00056010" w:rsidRPr="00056010" w:rsidTr="00056010">
        <w:trPr>
          <w:trHeight w:hRule="exact" w:val="1163"/>
        </w:trPr>
        <w:tc>
          <w:tcPr>
            <w:tcW w:w="2552" w:type="dxa"/>
            <w:vMerge/>
            <w:tcBorders>
              <w:left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44.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горку матов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Лазание по гимнастической стенке в упоре присев и стоя на </w:t>
            </w:r>
            <w:proofErr w:type="spellStart"/>
            <w:r w:rsidRPr="00056010">
              <w:t>коленях</w:t>
            </w:r>
            <w:proofErr w:type="gramStart"/>
            <w:r w:rsidRPr="00056010">
              <w:t>.П</w:t>
            </w:r>
            <w:proofErr w:type="gramEnd"/>
            <w:r w:rsidRPr="00056010">
              <w:t>ерелезание</w:t>
            </w:r>
            <w:proofErr w:type="spellEnd"/>
            <w:r w:rsidRPr="00056010">
              <w:t xml:space="preserve"> через горку матов. ОРУ в движении. </w:t>
            </w: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коня. </w:t>
            </w:r>
          </w:p>
        </w:tc>
      </w:tr>
      <w:tr w:rsidR="00056010" w:rsidRPr="00056010" w:rsidTr="00056010">
        <w:trPr>
          <w:trHeight w:val="1171"/>
        </w:trPr>
        <w:tc>
          <w:tcPr>
            <w:tcW w:w="2552" w:type="dxa"/>
            <w:vMerge/>
            <w:tcBorders>
              <w:left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45.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горку матов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.</w:t>
            </w:r>
            <w:proofErr w:type="spellStart"/>
            <w:r w:rsidRPr="00056010">
              <w:t>Перелезание</w:t>
            </w:r>
            <w:proofErr w:type="spellEnd"/>
            <w:r w:rsidRPr="00056010">
              <w:t xml:space="preserve"> через горку матов «Посадка картошки». Эстафеты. Развитие скоростно-силовых способностей.</w:t>
            </w:r>
          </w:p>
        </w:tc>
      </w:tr>
      <w:tr w:rsidR="00056010" w:rsidRPr="00056010" w:rsidTr="00056010">
        <w:trPr>
          <w:trHeight w:val="717"/>
        </w:trPr>
        <w:tc>
          <w:tcPr>
            <w:tcW w:w="2552" w:type="dxa"/>
            <w:vMerge/>
            <w:tcBorders>
              <w:left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056010">
              <w:t>ОРУ</w:t>
            </w:r>
            <w:proofErr w:type="gramStart"/>
            <w:r w:rsidRPr="00056010">
              <w:t>.И</w:t>
            </w:r>
            <w:proofErr w:type="gramEnd"/>
            <w:r w:rsidRPr="00056010">
              <w:t>гра«Капитаны</w:t>
            </w:r>
            <w:proofErr w:type="spellEnd"/>
            <w:r w:rsidRPr="00056010">
              <w:t>», Эстафеты.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ОРУ. Игры «Капитаны», «Попрыгунчики-воробушки». Эстафеты. Развитие скоростно-силовых способностей. </w:t>
            </w:r>
          </w:p>
        </w:tc>
      </w:tr>
      <w:tr w:rsidR="00056010" w:rsidRPr="00056010" w:rsidTr="00056010">
        <w:trPr>
          <w:trHeight w:hRule="exact" w:val="1311"/>
        </w:trPr>
        <w:tc>
          <w:tcPr>
            <w:tcW w:w="2552" w:type="dxa"/>
            <w:vMerge/>
            <w:tcBorders>
              <w:left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47.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ОРУ. </w:t>
            </w:r>
            <w:proofErr w:type="spellStart"/>
            <w:r w:rsidRPr="00056010">
              <w:t>Игр</w:t>
            </w:r>
            <w:proofErr w:type="gramStart"/>
            <w:r w:rsidRPr="00056010">
              <w:t>а«</w:t>
            </w:r>
            <w:proofErr w:type="gramEnd"/>
            <w:r w:rsidRPr="00056010">
              <w:t>Попрыгунчики</w:t>
            </w:r>
            <w:proofErr w:type="spellEnd"/>
            <w:r w:rsidRPr="00056010">
              <w:t>-воробушки». Эстафеты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ОРУ. Игры «Пятнашки», «Два мороза». Эстафеты. Развитие скоростно-силовых способностей. Д\з по совершенствованию и закреплению навыков и развитию физических качеств</w:t>
            </w:r>
          </w:p>
        </w:tc>
      </w:tr>
      <w:tr w:rsidR="00056010" w:rsidRPr="00056010" w:rsidTr="00056010">
        <w:trPr>
          <w:trHeight w:hRule="exact" w:val="872"/>
        </w:trPr>
        <w:tc>
          <w:tcPr>
            <w:tcW w:w="2552" w:type="dxa"/>
            <w:vMerge/>
            <w:tcBorders>
              <w:left w:val="nil"/>
              <w:bottom w:val="nil"/>
              <w:right w:val="single" w:sz="4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48.</w:t>
            </w:r>
          </w:p>
        </w:tc>
        <w:tc>
          <w:tcPr>
            <w:tcW w:w="41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 ОРУ. Игры «Капитаны»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ОРУ. Игры «Капитаны», «Попрыгунчики-воробушки». Эстафеты. Развитие скоростно-силовых способностей</w:t>
            </w:r>
            <w:proofErr w:type="gramStart"/>
            <w:r w:rsidRPr="00056010">
              <w:t>.</w:t>
            </w:r>
            <w:proofErr w:type="gramEnd"/>
            <w:r w:rsidRPr="00056010">
              <w:t xml:space="preserve"> </w:t>
            </w:r>
            <w:proofErr w:type="gramStart"/>
            <w:r w:rsidRPr="00056010">
              <w:t>к</w:t>
            </w:r>
            <w:proofErr w:type="gramEnd"/>
            <w:r w:rsidRPr="00056010">
              <w:t>ачеств</w:t>
            </w:r>
          </w:p>
        </w:tc>
      </w:tr>
    </w:tbl>
    <w:p w:rsidR="00056010" w:rsidRPr="00056010" w:rsidRDefault="00056010" w:rsidP="00056010">
      <w:r w:rsidRPr="00056010">
        <w:t xml:space="preserve">                                                                           </w:t>
      </w:r>
    </w:p>
    <w:p w:rsidR="000050AA" w:rsidRDefault="000050AA" w:rsidP="00056010">
      <w:pPr>
        <w:jc w:val="center"/>
        <w:rPr>
          <w:b/>
        </w:rPr>
      </w:pPr>
    </w:p>
    <w:p w:rsidR="00056010" w:rsidRPr="00056010" w:rsidRDefault="00056010" w:rsidP="00056010">
      <w:pPr>
        <w:jc w:val="center"/>
        <w:rPr>
          <w:b/>
        </w:rPr>
      </w:pPr>
      <w:r w:rsidRPr="00056010">
        <w:rPr>
          <w:b/>
        </w:rPr>
        <w:t xml:space="preserve">3 четверть. Лыжная Подготовка </w:t>
      </w:r>
      <w:proofErr w:type="gramStart"/>
      <w:r w:rsidRPr="00056010">
        <w:rPr>
          <w:b/>
        </w:rPr>
        <w:t xml:space="preserve">( </w:t>
      </w:r>
      <w:proofErr w:type="gramEnd"/>
      <w:r w:rsidRPr="00056010">
        <w:rPr>
          <w:b/>
        </w:rPr>
        <w:t>21 ) ч</w:t>
      </w:r>
    </w:p>
    <w:tbl>
      <w:tblPr>
        <w:tblpPr w:leftFromText="180" w:rightFromText="180" w:vertAnchor="text" w:horzAnchor="margin" w:tblpX="2043" w:tblpY="41"/>
        <w:tblOverlap w:val="never"/>
        <w:tblW w:w="12757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75"/>
        <w:gridCol w:w="4111"/>
        <w:gridCol w:w="851"/>
        <w:gridCol w:w="6520"/>
      </w:tblGrid>
      <w:tr w:rsidR="00056010" w:rsidRPr="00056010" w:rsidTr="00056010">
        <w:trPr>
          <w:trHeight w:hRule="exact" w:val="1717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056010">
              <w:rPr>
                <w:b/>
              </w:rPr>
              <w:t>49.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rPr>
                <w:b/>
              </w:rPr>
              <w:t>Правила ТБ на уроках лыжной подготовки</w:t>
            </w:r>
            <w:r w:rsidRPr="00056010">
              <w:t>.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>Техника лыжных ходов. Повороты и передвижения.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firstLine="36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ind w:firstLine="36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 xml:space="preserve">    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Правила поведения на уроках лыжной подготовки. Переноска лыж способом под руку; надевание лыж. Повороты  на месте переступанием вокруг пяток лыж. Передвижение ступающим шагом: упражнения - перенос массы тела с лыжи на лыжу, поднимание и опускание носков и пяток лыж, поднимание носков лыж и размахивание носком лыж вправо и влево. Передвижение за учителем в колонне  по 1 по лыжне.  </w:t>
            </w:r>
          </w:p>
        </w:tc>
      </w:tr>
      <w:tr w:rsidR="00056010" w:rsidRPr="00056010" w:rsidTr="00056010">
        <w:trPr>
          <w:trHeight w:hRule="exact" w:val="1129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50.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>Передвижение ступающим шагом в шеренге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ступающим шагом в шеренге. Передвижение скользящим шагом без палок в шеренге и в колонне. Повороты на месте переступанием вокруг пяток лыж. Игра «Кто быстрее». </w:t>
            </w:r>
          </w:p>
        </w:tc>
      </w:tr>
      <w:tr w:rsidR="00056010" w:rsidRPr="00056010" w:rsidTr="00056010">
        <w:trPr>
          <w:trHeight w:hRule="exact" w:val="1286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51.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>Передвижение ступающим шагом 30 м и скользящим шагом без палок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</w:p>
          <w:p w:rsidR="00056010" w:rsidRPr="00056010" w:rsidRDefault="00056010" w:rsidP="00056010">
            <w:pPr>
              <w:jc w:val="both"/>
            </w:pPr>
            <w:r w:rsidRPr="00056010">
              <w:t xml:space="preserve">Ступающий шаг. Передвижение ступающим шагом 30 м и скользящим шагом без палок. Игра – эстафета «Кто быстрее» без палок.  </w:t>
            </w:r>
          </w:p>
        </w:tc>
      </w:tr>
      <w:tr w:rsidR="00056010" w:rsidRPr="00056010" w:rsidTr="00056010">
        <w:trPr>
          <w:trHeight w:hRule="exact" w:val="1547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52.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>Подводящие упражнения на месте: поднимание согнутой ноги,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Подводящие упражнения на месте: поднимание согнутой ноги, удерживая лыжу горизонтально над лыжней; прыжки на месте; приставные шаги в сторону. Передвижение по кругу, чередуя ступающий и скользящий шаг без палок. Игра «Чей веер лучше», Игра «Кто быстрее». </w:t>
            </w:r>
          </w:p>
        </w:tc>
      </w:tr>
      <w:tr w:rsidR="00056010" w:rsidRPr="00056010" w:rsidTr="00056010">
        <w:trPr>
          <w:trHeight w:hRule="exact" w:val="1568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53.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>Ступающим шагом длительное скольжение на одной лыже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лыже; «Самокат» Передвижение скользящим шагом под пологий уклон. Игра «У кого красивее снежинка», «Нарисовать гармошку». </w:t>
            </w:r>
          </w:p>
        </w:tc>
      </w:tr>
      <w:tr w:rsidR="00056010" w:rsidRPr="00056010" w:rsidTr="00056010">
        <w:trPr>
          <w:trHeight w:hRule="exact" w:val="1713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54.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>Передвижение под пологий уклон скользящим шагом без палок.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под пологий уклон скользящим шагом без палок. Передвижение скользящим шагом по разметке. То же под пологий уклон с широкими размахиваниями руками, То же  с палками держа их за середину. Подъем ступающим шагом на небольшую горку, спуск в основной стойке. Игра «Кто быстрее?».  </w:t>
            </w:r>
          </w:p>
        </w:tc>
      </w:tr>
      <w:tr w:rsidR="00056010" w:rsidRPr="00056010" w:rsidTr="00056010">
        <w:trPr>
          <w:trHeight w:val="1339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55.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 xml:space="preserve">Передвижение скользящим шагом с палками по кругу,  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скользящим шагом без палок-30 м. Передвижение скользящим шагом с палками по кругу,  обгоняя с переходом на соседнюю лыжню. Поворот переступанием вокруг пяток лыж. Подъем ступающим шагом, спуск в основной стойке. </w:t>
            </w:r>
          </w:p>
        </w:tc>
      </w:tr>
      <w:tr w:rsidR="00056010" w:rsidRPr="00056010" w:rsidTr="00056010">
        <w:trPr>
          <w:trHeight w:val="1109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56.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>Подъем ступающим шагом, спуск в основной стойке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>Передвижение скользящим шагом с палками до 500 м в умеренном темпе. Подъем ступающим шагом, спуск в основной стойке. Игра – эстафета «Кто самый быстрый?». Д\з по совершенствованию и закреплению навыков и развитию физических качеств</w:t>
            </w:r>
          </w:p>
        </w:tc>
      </w:tr>
      <w:tr w:rsidR="00056010" w:rsidRPr="00056010" w:rsidTr="00056010">
        <w:trPr>
          <w:trHeight w:hRule="exact" w:val="1034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57.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 xml:space="preserve"> Спуск в основной стойке</w:t>
            </w:r>
          </w:p>
          <w:p w:rsidR="00056010" w:rsidRPr="00056010" w:rsidRDefault="00056010" w:rsidP="00056010"/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 xml:space="preserve">Передвижение скользящим шагом без палок на отрезках 3 х 30 м.  Спуск в основной стойке. Прохождение скользящим шагом с палками  до 500 м в умеренном темпе. </w:t>
            </w:r>
          </w:p>
        </w:tc>
      </w:tr>
      <w:tr w:rsidR="00056010" w:rsidRPr="00056010" w:rsidTr="00056010">
        <w:trPr>
          <w:trHeight w:hRule="exact" w:val="1016"/>
        </w:trPr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jc w:val="center"/>
            </w:pPr>
          </w:p>
          <w:p w:rsidR="00056010" w:rsidRPr="00056010" w:rsidRDefault="00056010" w:rsidP="00056010">
            <w:pPr>
              <w:jc w:val="center"/>
            </w:pPr>
            <w:r w:rsidRPr="00056010">
              <w:t>58.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>Спуск в основной стойке на оценку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 xml:space="preserve">Спуск в основной стойке на оценку. Прохождение дистанции 1 км скользящим шагом с палками. Игра «С горки на горку», «Самокат», «Кто дальше </w:t>
            </w:r>
            <w:proofErr w:type="spellStart"/>
            <w:r w:rsidRPr="00056010">
              <w:t>проскользит</w:t>
            </w:r>
            <w:proofErr w:type="spellEnd"/>
            <w:r w:rsidRPr="00056010">
              <w:t xml:space="preserve">?». </w:t>
            </w:r>
          </w:p>
        </w:tc>
      </w:tr>
      <w:tr w:rsidR="00056010" w:rsidRPr="00056010" w:rsidTr="00056010">
        <w:trPr>
          <w:trHeight w:hRule="exact" w:val="1126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59.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Повороты на месте переступанием вокруг пяток лыж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>Спуск в основной стойке на оценку</w:t>
            </w:r>
            <w:proofErr w:type="gramStart"/>
            <w:r w:rsidRPr="00056010">
              <w:t xml:space="preserve"> .</w:t>
            </w:r>
            <w:proofErr w:type="gramEnd"/>
            <w:r w:rsidRPr="00056010">
              <w:t xml:space="preserve"> Передвижение скользящим шагом без палок в шеренге и в колонне. Повороты на месте переступанием вокруг пяток лыж. Игра «Кто быстрее». </w:t>
            </w:r>
          </w:p>
        </w:tc>
      </w:tr>
      <w:tr w:rsidR="00056010" w:rsidRPr="00056010" w:rsidTr="00056010">
        <w:trPr>
          <w:trHeight w:hRule="exact" w:val="1017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60.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ступающим шагом 30 м и скользящим шагом без палок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Ступающий шаг. Передвижение ступающим шагом 30 м и скользящим шагом без палок. Игра – эстафета «Кто быстрее» без палок. </w:t>
            </w:r>
          </w:p>
        </w:tc>
      </w:tr>
      <w:tr w:rsidR="00056010" w:rsidRPr="00056010" w:rsidTr="00056010">
        <w:trPr>
          <w:trHeight w:hRule="exact" w:val="1405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61.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по кругу, чередуя ступающий и скользящий шаг без палок.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Подводящие упражнения на месте: поднимание согнутой ноги, удерживая лыжу горизонтально над лыжней; прыжки на месте; приставные шаги в сторону. Передвижение по кругу, чередуя ступающий и скользящий шаг без палок. Игра «Чей веер лучше», Игра «Кто быстрее». </w:t>
            </w:r>
          </w:p>
        </w:tc>
      </w:tr>
      <w:tr w:rsidR="00056010" w:rsidRPr="00056010" w:rsidTr="00056010">
        <w:trPr>
          <w:trHeight w:hRule="exact" w:val="1509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62.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скользящим шагом под пологий уклон.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ступающим шагом с широкими размахиваниями руками; с небольшого разбега ступающим шагом длительное скольжение на одной лыже; «Самокат» Передвижение скользящим шагом под пологий уклон.  Игра «У кого красивее снежинка», «Нарисовать гармошку». </w:t>
            </w:r>
          </w:p>
        </w:tc>
      </w:tr>
      <w:tr w:rsidR="00056010" w:rsidRPr="00056010" w:rsidTr="00056010">
        <w:trPr>
          <w:trHeight w:hRule="exact" w:val="1511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63.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под пологий уклон скользящим шагом без палок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>Передвижение под пологий уклон скользящим шагом без палок. Передвижение скользящим шагом по разметке</w:t>
            </w:r>
            <w:proofErr w:type="gramStart"/>
            <w:r w:rsidRPr="00056010">
              <w:t xml:space="preserve">., </w:t>
            </w:r>
            <w:proofErr w:type="gramEnd"/>
            <w:r w:rsidRPr="00056010">
              <w:t xml:space="preserve">То же  с палками держа их за середину. Подъем ступающим шагом на небольшую горку, спуск в основной стойке. Игра «Кто быстрее?». </w:t>
            </w:r>
          </w:p>
        </w:tc>
      </w:tr>
      <w:tr w:rsidR="00056010" w:rsidRPr="00056010" w:rsidTr="00056010">
        <w:trPr>
          <w:trHeight w:hRule="exact" w:val="1156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64.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под пологий уклон скользящим шагом без палок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>Передвижение скользящим шагом без палок-30 м.  Передвижение под пологий уклон скользящим шагом без палок</w:t>
            </w:r>
            <w:proofErr w:type="gramStart"/>
            <w:r w:rsidRPr="00056010">
              <w:t xml:space="preserve"> .</w:t>
            </w:r>
            <w:proofErr w:type="gramEnd"/>
            <w:r w:rsidRPr="00056010">
              <w:t xml:space="preserve"> Поворот переступанием вокруг пяток лыж. Подъем ступающим шагом, спуск в основной стойке. </w:t>
            </w:r>
          </w:p>
        </w:tc>
      </w:tr>
      <w:tr w:rsidR="00056010" w:rsidRPr="00056010" w:rsidTr="00056010">
        <w:trPr>
          <w:trHeight w:hRule="exact" w:val="1005"/>
        </w:trPr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65.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Передвижение под пологий уклон скользящим шагом без палок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скользящим шагом без палок на отрезках 3 х 30 м.  Спуск в основной стойке.  Передвижение под пологий уклон скользящим шагом без палок. </w:t>
            </w:r>
          </w:p>
        </w:tc>
      </w:tr>
      <w:tr w:rsidR="00056010" w:rsidRPr="00056010" w:rsidTr="00056010">
        <w:trPr>
          <w:trHeight w:hRule="exact" w:val="1170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56010" w:rsidRPr="00056010" w:rsidRDefault="00056010" w:rsidP="00056010">
            <w:pPr>
              <w:jc w:val="center"/>
            </w:pPr>
            <w:r w:rsidRPr="00056010">
              <w:t>66.</w:t>
            </w:r>
          </w:p>
          <w:p w:rsidR="00056010" w:rsidRPr="00056010" w:rsidRDefault="00056010" w:rsidP="00056010"/>
        </w:tc>
        <w:tc>
          <w:tcPr>
            <w:tcW w:w="411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r w:rsidRPr="00056010">
              <w:t xml:space="preserve">Скользящий шаг с палками на отрезке      </w:t>
            </w:r>
          </w:p>
          <w:p w:rsidR="00056010" w:rsidRPr="00056010" w:rsidRDefault="00056010" w:rsidP="00056010">
            <w:pPr>
              <w:ind w:left="77"/>
            </w:pPr>
            <w:r w:rsidRPr="00056010">
              <w:t>до 100 м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 xml:space="preserve">Скользящий шаг с палками на отрезке до 100 м </w:t>
            </w:r>
          </w:p>
          <w:p w:rsidR="00056010" w:rsidRPr="00056010" w:rsidRDefault="00056010" w:rsidP="00056010">
            <w:r w:rsidRPr="00056010">
              <w:t>Спуски и подъемы</w:t>
            </w:r>
            <w:proofErr w:type="gramStart"/>
            <w:r w:rsidRPr="00056010">
              <w:t>.</w:t>
            </w:r>
            <w:proofErr w:type="gramEnd"/>
            <w:r w:rsidRPr="00056010">
              <w:t xml:space="preserve"> </w:t>
            </w:r>
            <w:proofErr w:type="gramStart"/>
            <w:r w:rsidRPr="00056010">
              <w:t>п</w:t>
            </w:r>
            <w:proofErr w:type="gramEnd"/>
            <w:r w:rsidRPr="00056010">
              <w:t xml:space="preserve">рохождение дистанции 1 км скользящим шагом с палками. Игра «Кто дальше </w:t>
            </w:r>
            <w:proofErr w:type="spellStart"/>
            <w:r w:rsidRPr="00056010">
              <w:t>проскользит</w:t>
            </w:r>
            <w:proofErr w:type="spellEnd"/>
            <w:r w:rsidRPr="00056010">
              <w:t>»</w:t>
            </w:r>
          </w:p>
        </w:tc>
      </w:tr>
      <w:tr w:rsidR="00056010" w:rsidRPr="00056010" w:rsidTr="00056010">
        <w:trPr>
          <w:trHeight w:hRule="exact" w:val="1142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67.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</w:p>
        </w:tc>
        <w:tc>
          <w:tcPr>
            <w:tcW w:w="411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 xml:space="preserve">Спуски и подъемы. Прохождение           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 xml:space="preserve">дистанции 1 км скользящим шагом </w:t>
            </w:r>
            <w:proofErr w:type="gramStart"/>
            <w:r w:rsidRPr="00056010">
              <w:t>с</w:t>
            </w:r>
            <w:proofErr w:type="gramEnd"/>
            <w:r w:rsidRPr="00056010">
              <w:t xml:space="preserve">                                </w:t>
            </w:r>
          </w:p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>палками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скользящим шагом дистанции 1 км на время. Преодоление подъема ступающим шагом и «лесенкой» наискось, опираясь на лыжные палки; спуск в основной стойке. </w:t>
            </w:r>
          </w:p>
          <w:p w:rsidR="00056010" w:rsidRPr="00056010" w:rsidRDefault="00056010" w:rsidP="00056010">
            <w:pPr>
              <w:jc w:val="both"/>
            </w:pPr>
            <w:r w:rsidRPr="00056010">
              <w:t xml:space="preserve">Игра «С горки на горку». </w:t>
            </w:r>
          </w:p>
        </w:tc>
      </w:tr>
      <w:tr w:rsidR="00056010" w:rsidRPr="00056010" w:rsidTr="00056010">
        <w:trPr>
          <w:trHeight w:hRule="exact" w:val="1129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68.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  <w:ind w:left="111"/>
            </w:pPr>
            <w:r w:rsidRPr="00056010">
              <w:t>Передвижение 30-50 м. Спуск в основной стойке, подъем «Лесенкой»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056010">
            <w:r w:rsidRPr="00056010">
              <w:t xml:space="preserve">Ознакомление с попеременным </w:t>
            </w:r>
            <w:proofErr w:type="spellStart"/>
            <w:r w:rsidRPr="00056010">
              <w:t>двухшажным</w:t>
            </w:r>
            <w:proofErr w:type="spellEnd"/>
            <w:r w:rsidRPr="00056010">
              <w:t xml:space="preserve"> ходом: согласованность движений рук и ног. </w:t>
            </w:r>
          </w:p>
          <w:p w:rsidR="00056010" w:rsidRPr="00056010" w:rsidRDefault="00056010" w:rsidP="00056010">
            <w:pPr>
              <w:jc w:val="both"/>
            </w:pPr>
            <w:r w:rsidRPr="00056010">
              <w:t xml:space="preserve">Передвижение 30-50 м. Спуск в основной стойке, подъем «Лесенкой». Эстафеты. </w:t>
            </w:r>
          </w:p>
        </w:tc>
      </w:tr>
      <w:tr w:rsidR="00056010" w:rsidRPr="00056010" w:rsidTr="00056010">
        <w:trPr>
          <w:trHeight w:hRule="exact" w:val="885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</w:p>
          <w:p w:rsidR="00056010" w:rsidRPr="00056010" w:rsidRDefault="00056010" w:rsidP="00056010">
            <w:pPr>
              <w:autoSpaceDE w:val="0"/>
              <w:autoSpaceDN w:val="0"/>
              <w:adjustRightInd w:val="0"/>
              <w:jc w:val="center"/>
            </w:pPr>
            <w:r w:rsidRPr="00056010">
              <w:t>69.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autoSpaceDE w:val="0"/>
              <w:autoSpaceDN w:val="0"/>
              <w:adjustRightInd w:val="0"/>
            </w:pPr>
            <w:r w:rsidRPr="00056010">
              <w:t xml:space="preserve">Попеременный </w:t>
            </w:r>
            <w:proofErr w:type="spellStart"/>
            <w:r w:rsidRPr="00056010">
              <w:t>двухшажный</w:t>
            </w:r>
            <w:proofErr w:type="spellEnd"/>
            <w:r w:rsidRPr="00056010">
              <w:t xml:space="preserve"> ход: посадка    лыжника.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</w:pPr>
          </w:p>
          <w:p w:rsidR="00056010" w:rsidRPr="00056010" w:rsidRDefault="00056010" w:rsidP="00056010">
            <w:pPr>
              <w:widowControl w:val="0"/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056010">
            <w:pPr>
              <w:jc w:val="both"/>
            </w:pPr>
            <w:r w:rsidRPr="00056010">
              <w:t xml:space="preserve">Попеременный </w:t>
            </w:r>
            <w:proofErr w:type="spellStart"/>
            <w:r w:rsidRPr="00056010">
              <w:t>двухшажный</w:t>
            </w:r>
            <w:proofErr w:type="spellEnd"/>
            <w:r w:rsidRPr="00056010">
              <w:t xml:space="preserve"> ход: посадка лыжника. Передвижение 50-100 м без палок. Передвижение 50-100 м с палками. Игра «Смелее с горки», «Не задень». </w:t>
            </w:r>
          </w:p>
          <w:p w:rsidR="00056010" w:rsidRPr="00056010" w:rsidRDefault="00056010" w:rsidP="00056010">
            <w:pPr>
              <w:jc w:val="both"/>
            </w:pPr>
          </w:p>
        </w:tc>
      </w:tr>
    </w:tbl>
    <w:p w:rsidR="00056010" w:rsidRPr="00056010" w:rsidRDefault="00056010" w:rsidP="00056010">
      <w:pPr>
        <w:rPr>
          <w:vanish/>
        </w:rPr>
      </w:pPr>
    </w:p>
    <w:tbl>
      <w:tblPr>
        <w:tblW w:w="14884" w:type="dxa"/>
        <w:tblInd w:w="202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00"/>
        <w:gridCol w:w="1176"/>
        <w:gridCol w:w="2127"/>
        <w:gridCol w:w="1983"/>
        <w:gridCol w:w="851"/>
        <w:gridCol w:w="1276"/>
        <w:gridCol w:w="851"/>
        <w:gridCol w:w="4393"/>
        <w:gridCol w:w="2127"/>
      </w:tblGrid>
      <w:tr w:rsidR="00056010" w:rsidRPr="00056010" w:rsidTr="00056010">
        <w:trPr>
          <w:gridAfter w:val="1"/>
          <w:wAfter w:w="2127" w:type="dxa"/>
          <w:trHeight w:hRule="exact" w:val="654"/>
        </w:trPr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70.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ОРУ. Игра «Прыгающие воробушки»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ОРУ. Игры «Прыгающие воробушки», «Зайцы в огороде». Эстафеты. Развитие скоростно-силовых способностей. </w:t>
            </w:r>
          </w:p>
        </w:tc>
      </w:tr>
      <w:tr w:rsidR="00056010" w:rsidRPr="00056010" w:rsidTr="00056010">
        <w:trPr>
          <w:gridAfter w:val="1"/>
          <w:wAfter w:w="2127" w:type="dxa"/>
          <w:trHeight w:hRule="exact" w:val="102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</w:t>
            </w:r>
          </w:p>
        </w:tc>
        <w:tc>
          <w:tcPr>
            <w:tcW w:w="4110" w:type="dxa"/>
            <w:gridSpan w:val="2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Игра «Зайцы в огороде».</w:t>
            </w:r>
          </w:p>
        </w:tc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652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hRule="exact" w:val="425"/>
        </w:trPr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71.</w:t>
            </w:r>
          </w:p>
        </w:tc>
        <w:tc>
          <w:tcPr>
            <w:tcW w:w="4110" w:type="dxa"/>
            <w:gridSpan w:val="2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hRule="exact" w:val="430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72.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ОРУ. Игры «Лисы и куры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ОРУ. Игры «Лисы и куры», «Точный расчет». Эстафеты. Развитие скоростно-силовых способностей. </w:t>
            </w:r>
          </w:p>
        </w:tc>
      </w:tr>
      <w:tr w:rsidR="00056010" w:rsidRPr="00056010" w:rsidTr="00056010">
        <w:trPr>
          <w:gridAfter w:val="1"/>
          <w:wAfter w:w="2127" w:type="dxa"/>
          <w:trHeight w:hRule="exact" w:val="275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73.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proofErr w:type="spellStart"/>
            <w:r w:rsidRPr="00056010">
              <w:t>Игра</w:t>
            </w:r>
            <w:proofErr w:type="gramStart"/>
            <w:r w:rsidRPr="00056010">
              <w:t>«Т</w:t>
            </w:r>
            <w:proofErr w:type="gramEnd"/>
            <w:r w:rsidRPr="00056010">
              <w:t>очный</w:t>
            </w:r>
            <w:proofErr w:type="spellEnd"/>
            <w:r w:rsidRPr="00056010">
              <w:t xml:space="preserve"> расчет»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</w:p>
        </w:tc>
        <w:tc>
          <w:tcPr>
            <w:tcW w:w="652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hRule="exact" w:val="313"/>
        </w:trPr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74.</w:t>
            </w:r>
          </w:p>
        </w:tc>
        <w:tc>
          <w:tcPr>
            <w:tcW w:w="4110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ОРУ. Игра «Удочка»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Игра  «Компас»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vMerge w:val="restar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ОРУ. Игры «Удочка», «Компас». Эстафеты. Развитие скоростно-силовых способностей. </w:t>
            </w:r>
          </w:p>
        </w:tc>
      </w:tr>
      <w:tr w:rsidR="00056010" w:rsidRPr="00056010" w:rsidTr="00056010">
        <w:trPr>
          <w:gridAfter w:val="1"/>
          <w:wAfter w:w="2127" w:type="dxa"/>
          <w:trHeight w:hRule="exact" w:val="271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75.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Игра «Компас».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val="733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center"/>
            </w:pPr>
            <w:r w:rsidRPr="00056010">
              <w:t>76.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Подвижные игры 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>Бросок мяча снизу на месте. Ловля мяча на месте. ОРУ. Игра «Бросай и поймай».</w:t>
            </w:r>
          </w:p>
          <w:p w:rsidR="00056010" w:rsidRPr="00056010" w:rsidRDefault="00056010" w:rsidP="00B172A0"/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val="533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77.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Ловля мяча на месте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r w:rsidRPr="00056010">
              <w:t>Ловля мяча на месте. ОРУ. Игра «Бросай и поймай».</w:t>
            </w:r>
          </w:p>
        </w:tc>
      </w:tr>
      <w:tr w:rsidR="00056010" w:rsidRPr="00056010" w:rsidTr="00056010">
        <w:trPr>
          <w:gridAfter w:val="1"/>
          <w:wAfter w:w="2127" w:type="dxa"/>
          <w:trHeight w:hRule="exact" w:val="645"/>
        </w:trPr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78.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ОРУ. Игра «Передача мячей в колоннах».</w:t>
            </w:r>
          </w:p>
          <w:p w:rsidR="00056010" w:rsidRPr="00056010" w:rsidRDefault="00056010" w:rsidP="00B172A0">
            <w:pPr>
              <w:jc w:val="both"/>
            </w:pPr>
            <w:r w:rsidRPr="00056010">
              <w:t xml:space="preserve">Бросок мяча снизу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>Бросок мяча снизу на месте. Ловля мяча на месте. ОРУ. Игра «Передача мячей в колоннах». Развитие координационных способностей.</w:t>
            </w:r>
          </w:p>
        </w:tc>
      </w:tr>
      <w:tr w:rsidR="00056010" w:rsidRPr="00056010" w:rsidTr="00056010">
        <w:trPr>
          <w:trHeight w:hRule="exact" w:val="102"/>
        </w:trPr>
        <w:tc>
          <w:tcPr>
            <w:tcW w:w="100" w:type="dxa"/>
            <w:tcBorders>
              <w:left w:val="single" w:sz="6" w:space="0" w:color="auto"/>
              <w:bottom w:val="nil"/>
              <w:right w:val="single" w:sz="4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</w:tc>
        <w:tc>
          <w:tcPr>
            <w:tcW w:w="3303" w:type="dxa"/>
            <w:gridSpan w:val="2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jc w:val="center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6520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gridAfter w:val="1"/>
          <w:wAfter w:w="2127" w:type="dxa"/>
          <w:trHeight w:hRule="exact" w:val="468"/>
        </w:trPr>
        <w:tc>
          <w:tcPr>
            <w:tcW w:w="1276" w:type="dxa"/>
            <w:gridSpan w:val="2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79.</w:t>
            </w:r>
          </w:p>
        </w:tc>
        <w:tc>
          <w:tcPr>
            <w:tcW w:w="4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gridSpan w:val="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</w:tbl>
    <w:p w:rsidR="00056010" w:rsidRPr="00056010" w:rsidRDefault="00056010" w:rsidP="00056010">
      <w:r w:rsidRPr="00056010">
        <w:t xml:space="preserve">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2757" w:type="dxa"/>
        <w:tblInd w:w="2025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276"/>
        <w:gridCol w:w="4110"/>
        <w:gridCol w:w="851"/>
        <w:gridCol w:w="6520"/>
      </w:tblGrid>
      <w:tr w:rsidR="00056010" w:rsidRPr="00056010" w:rsidTr="00056010">
        <w:trPr>
          <w:trHeight w:hRule="exact" w:val="607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80.</w:t>
            </w:r>
          </w:p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80.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  <w:r w:rsidRPr="00056010">
              <w:t>Бросок мяча снизу на месте в щит</w:t>
            </w: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>Бросок мяча снизу на месте в щит. Ловля мяча на месте. Передача мяча снизу на месте. ОРУ. Эстафеты с мячами. Игра «Круговая лапта». Развитие координационных способностей.</w:t>
            </w:r>
          </w:p>
        </w:tc>
      </w:tr>
      <w:tr w:rsidR="00056010" w:rsidRPr="00056010" w:rsidTr="00056010">
        <w:trPr>
          <w:trHeight w:hRule="exact" w:val="584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81.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  <w:r w:rsidRPr="00056010">
              <w:t>Ловля мяча на месте.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989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82.</w:t>
            </w: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Ловля и передача мяча снизу на месте.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 xml:space="preserve">Бросок мяча снизу на месте в щит. Ловля и передача мяча снизу на месте.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</w:p>
        </w:tc>
      </w:tr>
      <w:tr w:rsidR="00056010" w:rsidRPr="00056010" w:rsidTr="00056010">
        <w:trPr>
          <w:trHeight w:val="322"/>
        </w:trPr>
        <w:tc>
          <w:tcPr>
            <w:tcW w:w="127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83.</w:t>
            </w:r>
          </w:p>
        </w:tc>
        <w:tc>
          <w:tcPr>
            <w:tcW w:w="411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 xml:space="preserve"> Ведение мяча на месте.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val="954"/>
        </w:trPr>
        <w:tc>
          <w:tcPr>
            <w:tcW w:w="127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firstLine="90"/>
              <w:jc w:val="center"/>
            </w:pP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5"/>
              <w:jc w:val="both"/>
            </w:pPr>
            <w:r w:rsidRPr="00056010">
              <w:t xml:space="preserve">Ведение мяча на месте. ОРУ. Эстафеты с мячами. Игра «Мяч в обруч». Развитие координационных способностей. </w:t>
            </w:r>
          </w:p>
        </w:tc>
      </w:tr>
      <w:tr w:rsidR="00056010" w:rsidRPr="00056010" w:rsidTr="00056010">
        <w:trPr>
          <w:trHeight w:hRule="exact" w:val="552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84.</w:t>
            </w: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  <w:r w:rsidRPr="00056010">
              <w:t xml:space="preserve">Эстафеты с мячами. 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  <w:r w:rsidRPr="00056010">
              <w:t>Игра «Не давай мяча водящему».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firstLine="90"/>
              <w:jc w:val="center"/>
            </w:pPr>
          </w:p>
        </w:tc>
        <w:tc>
          <w:tcPr>
            <w:tcW w:w="6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29" w:firstLine="5"/>
              <w:jc w:val="both"/>
            </w:pPr>
            <w:r w:rsidRPr="00056010">
              <w:t>Бросок мяча снизу на месте в щит. Ловля и пе</w:t>
            </w:r>
            <w:r w:rsidRPr="00056010">
              <w:softHyphen/>
              <w:t xml:space="preserve">редача мяча снизу на месте. Ведение мяча на месте. ОРУ. Эстафеты с мячами. Игра «Не давай мяча водящему». Развитие координационных способностей. </w:t>
            </w:r>
          </w:p>
        </w:tc>
      </w:tr>
      <w:tr w:rsidR="00056010" w:rsidRPr="00056010" w:rsidTr="00056010">
        <w:trPr>
          <w:trHeight w:val="530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85.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Игра «Не давай мяча водящему».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999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86.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Ловля и пе</w:t>
            </w:r>
            <w:r w:rsidRPr="00056010">
              <w:softHyphen/>
              <w:t xml:space="preserve">редача мяча снизу на месте. Ведение мяча на месте. ОРУ. Эстафеты с мячами. 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29"/>
              <w:jc w:val="both"/>
            </w:pPr>
            <w:r w:rsidRPr="00056010">
              <w:t>Бросок мяча снизу на месте в щит. Ловля и пе</w:t>
            </w:r>
            <w:r w:rsidRPr="00056010">
              <w:softHyphen/>
              <w:t xml:space="preserve">редача мяча снизу на месте. Ведение мяча на месте. ОРУ. Эстафеты с мячами. Игра «Перестрелка». Развитие координационных способностей.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360"/>
              <w:jc w:val="both"/>
            </w:pPr>
          </w:p>
          <w:p w:rsidR="00056010" w:rsidRPr="00056010" w:rsidRDefault="00056010" w:rsidP="00B172A0">
            <w:pPr>
              <w:widowControl w:val="0"/>
              <w:autoSpaceDE w:val="0"/>
              <w:autoSpaceDN w:val="0"/>
              <w:adjustRightInd w:val="0"/>
              <w:ind w:firstLine="360"/>
              <w:jc w:val="both"/>
            </w:pPr>
          </w:p>
        </w:tc>
      </w:tr>
      <w:tr w:rsidR="00056010" w:rsidRPr="00056010" w:rsidTr="00056010">
        <w:trPr>
          <w:trHeight w:hRule="exact" w:val="565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87.</w:t>
            </w:r>
          </w:p>
          <w:p w:rsidR="00056010" w:rsidRPr="00056010" w:rsidRDefault="00056010" w:rsidP="00B172A0"/>
          <w:p w:rsidR="00056010" w:rsidRPr="00056010" w:rsidRDefault="00056010" w:rsidP="00B172A0">
            <w:pPr>
              <w:jc w:val="center"/>
            </w:pPr>
            <w:r w:rsidRPr="00056010">
              <w:t>87.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  <w:r w:rsidRPr="00056010">
              <w:t>Игра «Перестрелка».</w:t>
            </w: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firstLine="90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417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88.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Ходьба и бег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  <w:r w:rsidRPr="00056010"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hanging="52"/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Сочетание различных видов ходьбы. Бег с изменением направления, ритма и темпа. Бег </w:t>
            </w:r>
            <w:r w:rsidRPr="00056010">
              <w:rPr>
                <w:i/>
                <w:iCs/>
              </w:rPr>
              <w:t xml:space="preserve">(30 м). </w:t>
            </w:r>
            <w:r w:rsidRPr="00056010">
              <w:t xml:space="preserve">ОРУ. Подвижная игра «Воробьи и вороны». Эстафеты. Развитие скоростных способностей. </w:t>
            </w:r>
          </w:p>
        </w:tc>
      </w:tr>
      <w:tr w:rsidR="00056010" w:rsidRPr="00056010" w:rsidTr="00056010">
        <w:trPr>
          <w:trHeight w:hRule="exact" w:val="845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89.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Бег с изменением направления, ритма и темпа.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432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90.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Бег в заданном коридоре.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vMerge w:val="restar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Бег с изменением направления, ритма и темпа. Бег в заданном коридоре. Бег </w:t>
            </w:r>
            <w:r w:rsidRPr="00056010">
              <w:rPr>
                <w:i/>
                <w:iCs/>
              </w:rPr>
              <w:t xml:space="preserve">(60 м). </w:t>
            </w:r>
            <w:r w:rsidRPr="00056010">
              <w:t xml:space="preserve">ОРУ. Подвижная игра «День и ночь». Эстафеты. Развитие скоростных способностей.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</w:pPr>
          </w:p>
        </w:tc>
      </w:tr>
      <w:tr w:rsidR="00056010" w:rsidRPr="00056010" w:rsidTr="00056010">
        <w:trPr>
          <w:trHeight w:hRule="exact" w:val="561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91.</w:t>
            </w: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 xml:space="preserve">Бег </w:t>
            </w:r>
            <w:r w:rsidRPr="00056010">
              <w:rPr>
                <w:i/>
                <w:iCs/>
              </w:rPr>
              <w:t xml:space="preserve">(60 м). </w:t>
            </w:r>
            <w:r w:rsidRPr="00056010">
              <w:t>ОРУ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vMerge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056010" w:rsidRPr="00056010" w:rsidRDefault="00056010" w:rsidP="00B172A0"/>
        </w:tc>
      </w:tr>
      <w:tr w:rsidR="00056010" w:rsidRPr="00056010" w:rsidTr="00056010">
        <w:trPr>
          <w:trHeight w:hRule="exact" w:val="702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92</w:t>
            </w: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r w:rsidRPr="00056010">
              <w:t>Прыжки.</w:t>
            </w:r>
          </w:p>
          <w:p w:rsidR="00056010" w:rsidRPr="00056010" w:rsidRDefault="00056010" w:rsidP="00B172A0">
            <w:r w:rsidRPr="00056010">
              <w:t>Прыжок в длину с места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left="5"/>
              <w:jc w:val="both"/>
            </w:pPr>
            <w:r w:rsidRPr="00056010">
              <w:t>Прыжок в длину с места. Эстафеты. ОРУ. Под</w:t>
            </w:r>
            <w:r w:rsidRPr="00056010">
              <w:softHyphen/>
              <w:t>вижная игра «Парашютисты».</w:t>
            </w:r>
          </w:p>
        </w:tc>
      </w:tr>
      <w:tr w:rsidR="00056010" w:rsidRPr="00056010" w:rsidTr="00056010">
        <w:trPr>
          <w:trHeight w:hRule="exact" w:val="1153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93</w:t>
            </w:r>
          </w:p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93.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 xml:space="preserve">Прыжок в длину с разбега с </w:t>
            </w:r>
            <w:proofErr w:type="spellStart"/>
            <w:proofErr w:type="gramStart"/>
            <w:r w:rsidRPr="00056010">
              <w:t>отталки-ванием</w:t>
            </w:r>
            <w:proofErr w:type="spellEnd"/>
            <w:proofErr w:type="gramEnd"/>
            <w:r w:rsidRPr="00056010">
              <w:t xml:space="preserve"> одной и приземлением на две ноги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 xml:space="preserve">Прыжок в длину с разбега с отталкиванием одной и приземлением на две ноги. Эстафеты. ОРУ. Подвижная игра «Кузнечики».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left="5"/>
            </w:pPr>
          </w:p>
        </w:tc>
      </w:tr>
      <w:tr w:rsidR="00056010" w:rsidRPr="00056010" w:rsidTr="00056010">
        <w:trPr>
          <w:trHeight w:hRule="exact" w:val="828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94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  <w:r w:rsidRPr="00056010">
              <w:t>Совершенствование прыжка в длину с места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  <w:r w:rsidRPr="00056010">
              <w:t>Прыжок в длину с разбега с отталкиванием одной и приземлением на две ноги. Эстафеты.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jc w:val="both"/>
            </w:pPr>
          </w:p>
        </w:tc>
      </w:tr>
      <w:tr w:rsidR="00056010" w:rsidRPr="00056010" w:rsidTr="001F1421">
        <w:trPr>
          <w:trHeight w:hRule="exact" w:val="614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  <w:r w:rsidRPr="00056010">
              <w:t>95</w:t>
            </w:r>
          </w:p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  <w:r w:rsidRPr="00056010">
              <w:t xml:space="preserve"> Метание малого мяча в цель </w:t>
            </w:r>
            <w:r w:rsidRPr="00056010">
              <w:rPr>
                <w:i/>
                <w:iCs/>
              </w:rPr>
              <w:t xml:space="preserve">(2Х 2) </w:t>
            </w:r>
            <w:r w:rsidRPr="00056010">
              <w:t>с 3-4 метров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  <w:rPr>
                <w:b/>
              </w:rPr>
            </w:pPr>
            <w:r w:rsidRPr="00056010"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1F1421">
            <w:pPr>
              <w:autoSpaceDE w:val="0"/>
              <w:autoSpaceDN w:val="0"/>
              <w:adjustRightInd w:val="0"/>
            </w:pPr>
            <w:r w:rsidRPr="00056010">
              <w:t xml:space="preserve">Метание малого мяча в цель </w:t>
            </w:r>
            <w:r w:rsidRPr="00056010">
              <w:rPr>
                <w:i/>
                <w:iCs/>
              </w:rPr>
              <w:t xml:space="preserve">(2 х 2) </w:t>
            </w:r>
            <w:r w:rsidRPr="00056010">
              <w:t xml:space="preserve">с 3-4 метров. ОРУ. Подвижная игра «Попади в мяч». Эстафеты.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left="5"/>
            </w:pPr>
          </w:p>
        </w:tc>
      </w:tr>
      <w:tr w:rsidR="00056010" w:rsidRPr="00056010" w:rsidTr="00056010">
        <w:trPr>
          <w:trHeight w:val="400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96</w:t>
            </w:r>
          </w:p>
          <w:p w:rsidR="00056010" w:rsidRPr="00056010" w:rsidRDefault="00056010" w:rsidP="001F1421">
            <w:r w:rsidRPr="00056010">
              <w:t xml:space="preserve"> 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1F1421" w:rsidRDefault="001F1421" w:rsidP="00B172A0">
            <w:pPr>
              <w:jc w:val="both"/>
              <w:rPr>
                <w:b/>
              </w:rPr>
            </w:pPr>
            <w:r w:rsidRPr="001F1421">
              <w:rPr>
                <w:b/>
              </w:rPr>
              <w:t>Промежуточная аттестация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  <w:hideMark/>
          </w:tcPr>
          <w:p w:rsidR="00056010" w:rsidRPr="00056010" w:rsidRDefault="001F1421" w:rsidP="00B172A0">
            <w:r>
              <w:t>Тестирование по ОФП</w:t>
            </w:r>
          </w:p>
        </w:tc>
      </w:tr>
      <w:tr w:rsidR="00056010" w:rsidRPr="00056010" w:rsidTr="00056010">
        <w:trPr>
          <w:trHeight w:hRule="exact" w:val="1256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  <w:rPr>
                <w:b/>
              </w:rPr>
            </w:pPr>
          </w:p>
          <w:p w:rsidR="00056010" w:rsidRPr="00056010" w:rsidRDefault="00056010" w:rsidP="00B172A0">
            <w:pPr>
              <w:jc w:val="center"/>
              <w:rPr>
                <w:b/>
              </w:rPr>
            </w:pPr>
            <w:r w:rsidRPr="00056010">
              <w:rPr>
                <w:b/>
              </w:rPr>
              <w:t>97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  <w:rPr>
                <w:b/>
              </w:rPr>
            </w:pPr>
            <w:r w:rsidRPr="00056010">
              <w:rPr>
                <w:b/>
              </w:rPr>
              <w:t>Плавание (</w:t>
            </w:r>
            <w:proofErr w:type="spellStart"/>
            <w:r w:rsidRPr="00056010">
              <w:rPr>
                <w:b/>
              </w:rPr>
              <w:t>терия</w:t>
            </w:r>
            <w:proofErr w:type="spellEnd"/>
            <w:r w:rsidRPr="00056010">
              <w:rPr>
                <w:b/>
              </w:rPr>
              <w:t>)</w:t>
            </w:r>
          </w:p>
          <w:p w:rsidR="00056010" w:rsidRPr="00056010" w:rsidRDefault="00056010" w:rsidP="00B172A0">
            <w:pPr>
              <w:jc w:val="both"/>
            </w:pPr>
            <w:r w:rsidRPr="00056010">
              <w:t>Правила ТБ на занятиях плаванием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left="5"/>
              <w:jc w:val="both"/>
            </w:pPr>
            <w:r w:rsidRPr="00056010">
              <w:t>Вводный инструктаж. Правила ТБ на занятиях плаванием. Анализ техники плавания. ОРУ в спортивном</w:t>
            </w:r>
            <w:proofErr w:type="gramStart"/>
            <w:r w:rsidRPr="00056010">
              <w:t xml:space="preserve"> .</w:t>
            </w:r>
            <w:proofErr w:type="gramEnd"/>
            <w:r w:rsidRPr="00056010">
              <w:t xml:space="preserve"> зале. Начальное обучение работе рук и ног при плавании способом «собачка». </w:t>
            </w:r>
          </w:p>
        </w:tc>
      </w:tr>
      <w:tr w:rsidR="00056010" w:rsidRPr="00056010" w:rsidTr="00056010">
        <w:trPr>
          <w:trHeight w:hRule="exact" w:val="1419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98</w:t>
            </w: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  <w:r w:rsidRPr="00056010">
              <w:t>ОРУ в зале. Начальное обучение</w:t>
            </w:r>
          </w:p>
          <w:p w:rsidR="00056010" w:rsidRPr="00056010" w:rsidRDefault="00056010" w:rsidP="00B172A0">
            <w:pPr>
              <w:jc w:val="both"/>
            </w:pPr>
          </w:p>
          <w:p w:rsidR="00056010" w:rsidRPr="00056010" w:rsidRDefault="00056010" w:rsidP="00B172A0">
            <w:pPr>
              <w:jc w:val="both"/>
            </w:pP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>ОРУ в зале. Начальное обучение: освоение с водой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>- ходьба в воде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>-бег в воде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>Игры: «полоскание белья»; «Футбол»; «карусель»; «Море волнуется».</w:t>
            </w:r>
          </w:p>
        </w:tc>
      </w:tr>
      <w:tr w:rsidR="00056010" w:rsidRPr="00056010" w:rsidTr="00056010">
        <w:trPr>
          <w:trHeight w:hRule="exact" w:val="1694"/>
        </w:trPr>
        <w:tc>
          <w:tcPr>
            <w:tcW w:w="127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jc w:val="center"/>
            </w:pPr>
          </w:p>
          <w:p w:rsidR="00056010" w:rsidRPr="00056010" w:rsidRDefault="00056010" w:rsidP="00B172A0"/>
          <w:p w:rsidR="00056010" w:rsidRPr="00056010" w:rsidRDefault="00056010" w:rsidP="00B172A0"/>
          <w:p w:rsidR="00056010" w:rsidRPr="00056010" w:rsidRDefault="00056010" w:rsidP="00B172A0">
            <w:pPr>
              <w:jc w:val="center"/>
            </w:pPr>
            <w:r w:rsidRPr="00056010">
              <w:t>99</w:t>
            </w:r>
          </w:p>
          <w:p w:rsidR="00056010" w:rsidRPr="00056010" w:rsidRDefault="00056010" w:rsidP="00B172A0">
            <w:pPr>
              <w:jc w:val="center"/>
            </w:pPr>
          </w:p>
        </w:tc>
        <w:tc>
          <w:tcPr>
            <w:tcW w:w="41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056010" w:rsidRPr="00056010" w:rsidRDefault="00056010" w:rsidP="00B172A0">
            <w:pPr>
              <w:jc w:val="both"/>
            </w:pPr>
            <w:r w:rsidRPr="00056010">
              <w:t>Обучение работе ног на суше у неподвижной опоры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/>
          <w:p w:rsidR="00056010" w:rsidRPr="00056010" w:rsidRDefault="00056010" w:rsidP="00B172A0"/>
          <w:p w:rsidR="00056010" w:rsidRPr="00056010" w:rsidRDefault="00056010" w:rsidP="00B172A0">
            <w:pPr>
              <w:jc w:val="center"/>
            </w:pPr>
            <w:r w:rsidRPr="00056010">
              <w:t>1</w:t>
            </w:r>
          </w:p>
        </w:tc>
        <w:tc>
          <w:tcPr>
            <w:tcW w:w="65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 xml:space="preserve">Скольжение на груди, спине с </w:t>
            </w:r>
            <w:proofErr w:type="gramStart"/>
            <w:r w:rsidRPr="00056010">
              <w:t>различными</w:t>
            </w:r>
            <w:proofErr w:type="gramEnd"/>
            <w:r w:rsidRPr="00056010">
              <w:t xml:space="preserve"> положением рук с использованием не тонущих предметов  (мячи, </w:t>
            </w:r>
            <w:proofErr w:type="spellStart"/>
            <w:r w:rsidRPr="00056010">
              <w:t>пенопластные</w:t>
            </w:r>
            <w:proofErr w:type="spellEnd"/>
            <w:r w:rsidRPr="00056010">
              <w:t xml:space="preserve"> плитки и т.д.)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  <w:r w:rsidRPr="00056010">
              <w:t xml:space="preserve">Обучение работе ног на суше у неподвижной опоры, на задержке дыхания в воде, с партнером, в координации с дыханием, скольжение без дыхания. </w:t>
            </w:r>
          </w:p>
          <w:p w:rsidR="00056010" w:rsidRPr="00056010" w:rsidRDefault="00056010" w:rsidP="00B172A0">
            <w:pPr>
              <w:autoSpaceDE w:val="0"/>
              <w:autoSpaceDN w:val="0"/>
              <w:adjustRightInd w:val="0"/>
              <w:ind w:right="43"/>
              <w:jc w:val="both"/>
            </w:pPr>
          </w:p>
        </w:tc>
      </w:tr>
    </w:tbl>
    <w:p w:rsidR="00056010" w:rsidRPr="00871681" w:rsidRDefault="00056010" w:rsidP="00056010">
      <w:pPr>
        <w:jc w:val="both"/>
        <w:rPr>
          <w:sz w:val="28"/>
          <w:szCs w:val="28"/>
        </w:rPr>
      </w:pPr>
    </w:p>
    <w:p w:rsidR="00056010" w:rsidRPr="00871681" w:rsidRDefault="00056010" w:rsidP="00056010">
      <w:pPr>
        <w:pStyle w:val="Style1"/>
        <w:widowControl/>
        <w:jc w:val="center"/>
        <w:rPr>
          <w:rStyle w:val="FontStyle57"/>
          <w:sz w:val="28"/>
          <w:szCs w:val="28"/>
        </w:rPr>
      </w:pPr>
    </w:p>
    <w:p w:rsidR="00056010" w:rsidRPr="00871681" w:rsidRDefault="00056010" w:rsidP="00056010">
      <w:pPr>
        <w:jc w:val="center"/>
        <w:rPr>
          <w:sz w:val="28"/>
          <w:szCs w:val="28"/>
        </w:rPr>
      </w:pPr>
    </w:p>
    <w:p w:rsidR="00056010" w:rsidRPr="00975C7D" w:rsidRDefault="00056010" w:rsidP="00975C7D">
      <w:pPr>
        <w:spacing w:after="200" w:line="276" w:lineRule="auto"/>
        <w:jc w:val="center"/>
        <w:rPr>
          <w:rFonts w:eastAsiaTheme="minorHAnsi"/>
          <w:b/>
          <w:sz w:val="28"/>
          <w:szCs w:val="28"/>
          <w:lang w:eastAsia="en-US"/>
        </w:rPr>
      </w:pPr>
    </w:p>
    <w:p w:rsidR="00D7691B" w:rsidRPr="00FF5C39" w:rsidRDefault="00D7691B" w:rsidP="003A1F08">
      <w:pPr>
        <w:spacing w:line="360" w:lineRule="auto"/>
        <w:ind w:firstLine="709"/>
        <w:jc w:val="center"/>
        <w:rPr>
          <w:sz w:val="28"/>
          <w:szCs w:val="28"/>
        </w:rPr>
      </w:pPr>
      <w:r w:rsidRPr="00FF5C39">
        <w:rPr>
          <w:sz w:val="28"/>
          <w:szCs w:val="28"/>
        </w:rPr>
        <w:t>2 класс</w:t>
      </w:r>
      <w:r w:rsidR="00FF5C39" w:rsidRPr="00FF5C39">
        <w:rPr>
          <w:sz w:val="28"/>
          <w:szCs w:val="28"/>
        </w:rPr>
        <w:t>, 102 ч.- 34</w:t>
      </w:r>
      <w:r w:rsidR="003A1F08" w:rsidRPr="00FF5C39">
        <w:rPr>
          <w:sz w:val="28"/>
          <w:szCs w:val="28"/>
        </w:rPr>
        <w:t>недель</w:t>
      </w:r>
    </w:p>
    <w:p w:rsidR="003A1F08" w:rsidRDefault="003A1F08" w:rsidP="003A1F08">
      <w:pPr>
        <w:spacing w:line="360" w:lineRule="auto"/>
        <w:jc w:val="both"/>
        <w:rPr>
          <w:sz w:val="28"/>
          <w:szCs w:val="28"/>
          <w:highlight w:val="yellow"/>
        </w:rPr>
      </w:pPr>
    </w:p>
    <w:tbl>
      <w:tblPr>
        <w:tblStyle w:val="21"/>
        <w:tblW w:w="11765" w:type="dxa"/>
        <w:tblInd w:w="817" w:type="dxa"/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4110"/>
        <w:gridCol w:w="5103"/>
      </w:tblGrid>
      <w:tr w:rsidR="0000752F" w:rsidRPr="0000752F" w:rsidTr="00C616BC">
        <w:trPr>
          <w:trHeight w:val="524"/>
        </w:trPr>
        <w:tc>
          <w:tcPr>
            <w:tcW w:w="1134" w:type="dxa"/>
            <w:vMerge w:val="restart"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  <w:r w:rsidRPr="0000752F">
              <w:rPr>
                <w:rFonts w:eastAsiaTheme="minorHAnsi"/>
                <w:b/>
                <w:lang w:eastAsia="en-US"/>
              </w:rPr>
              <w:t>№ урока</w:t>
            </w:r>
          </w:p>
        </w:tc>
        <w:tc>
          <w:tcPr>
            <w:tcW w:w="1418" w:type="dxa"/>
            <w:vMerge w:val="restart"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  <w:r w:rsidRPr="0000752F">
              <w:rPr>
                <w:rFonts w:eastAsiaTheme="minorHAnsi"/>
                <w:b/>
                <w:lang w:eastAsia="en-US"/>
              </w:rPr>
              <w:t>№ урока в разделе</w:t>
            </w:r>
          </w:p>
        </w:tc>
        <w:tc>
          <w:tcPr>
            <w:tcW w:w="4110" w:type="dxa"/>
            <w:vMerge w:val="restart"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  <w:r w:rsidRPr="0000752F">
              <w:rPr>
                <w:rFonts w:eastAsiaTheme="minorHAnsi"/>
                <w:b/>
                <w:lang w:eastAsia="en-US"/>
              </w:rPr>
              <w:t>Тема урока</w:t>
            </w:r>
          </w:p>
        </w:tc>
        <w:tc>
          <w:tcPr>
            <w:tcW w:w="5103" w:type="dxa"/>
            <w:vMerge w:val="restart"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color w:val="000000" w:themeColor="text1"/>
                <w:lang w:eastAsia="en-US"/>
              </w:rPr>
              <w:t xml:space="preserve"> </w:t>
            </w:r>
            <w:r w:rsidRPr="00994835">
              <w:rPr>
                <w:b/>
              </w:rPr>
              <w:t>Характеристика  видов  деятельности  учащихся</w:t>
            </w:r>
          </w:p>
        </w:tc>
      </w:tr>
      <w:tr w:rsidR="0000752F" w:rsidRPr="0000752F" w:rsidTr="00C616BC">
        <w:trPr>
          <w:trHeight w:val="298"/>
        </w:trPr>
        <w:tc>
          <w:tcPr>
            <w:tcW w:w="1134" w:type="dxa"/>
            <w:vMerge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1418" w:type="dxa"/>
            <w:vMerge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4110" w:type="dxa"/>
            <w:vMerge/>
          </w:tcPr>
          <w:p w:rsidR="0000752F" w:rsidRPr="0000752F" w:rsidRDefault="0000752F" w:rsidP="0000752F">
            <w:pPr>
              <w:rPr>
                <w:rFonts w:eastAsiaTheme="minorHAnsi"/>
                <w:b/>
                <w:lang w:eastAsia="en-US"/>
              </w:rPr>
            </w:pPr>
          </w:p>
        </w:tc>
        <w:tc>
          <w:tcPr>
            <w:tcW w:w="5103" w:type="dxa"/>
            <w:vMerge/>
          </w:tcPr>
          <w:p w:rsidR="0000752F" w:rsidRPr="0000752F" w:rsidRDefault="0000752F" w:rsidP="0000752F">
            <w:pPr>
              <w:rPr>
                <w:rFonts w:eastAsiaTheme="minorHAnsi"/>
                <w:b/>
                <w:color w:val="000000" w:themeColor="text1"/>
                <w:lang w:eastAsia="en-US"/>
              </w:rPr>
            </w:pPr>
          </w:p>
        </w:tc>
      </w:tr>
      <w:tr w:rsidR="0000752F" w:rsidRPr="0000752F" w:rsidTr="00C616BC">
        <w:trPr>
          <w:trHeight w:val="2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</w:p>
        </w:tc>
        <w:tc>
          <w:tcPr>
            <w:tcW w:w="4110" w:type="dxa"/>
          </w:tcPr>
          <w:p w:rsidR="0000752F" w:rsidRPr="00D5569A" w:rsidRDefault="00205AE0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00752F"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Знания о физической культуре – 1 часа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Вводный инструктаж по ТБ. Организационно-методические указания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Изучение понятий «ше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ренга» и «колонна», об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учение передвижению в колонне; выполнение игрового упражнения; подвижная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вишка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2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lang w:eastAsia="en-US"/>
              </w:rPr>
              <w:t>Легкая атлетика – 3 часа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Т</w:t>
            </w:r>
            <w:proofErr w:type="gramEnd"/>
          </w:p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бега на 30 м с высокого старта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Повороты направо и налево. Строевые команды «равняйсь», «смирно». Разминка в движении. 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бега на 30 м с высо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кого старта. Подвижная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Ловишка</w:t>
            </w:r>
            <w:proofErr w:type="spellEnd"/>
          </w:p>
        </w:tc>
      </w:tr>
      <w:tr w:rsidR="0000752F" w:rsidRPr="0000752F" w:rsidTr="00C616BC">
        <w:trPr>
          <w:trHeight w:val="2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Техника челночно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го бега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Строевые упражнения. Разминка в движении; техника челночного бега; подвижная игра «Прерванные пятнаш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ки»</w:t>
            </w:r>
          </w:p>
        </w:tc>
      </w:tr>
      <w:tr w:rsidR="0000752F" w:rsidRPr="0000752F" w:rsidTr="00C616BC">
        <w:trPr>
          <w:trHeight w:val="2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рование челноч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ного бега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З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х 10 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Удержание дистанции. Разминка на месте; те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стирование челночного бега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Зх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10 м с высокого старта; подвижная игра «Прерванные пятнаш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ки»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Основы знаний по физической культуре – 1 час</w:t>
            </w:r>
          </w:p>
          <w:p w:rsidR="003A1F08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Возникно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вение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фи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зической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3A1F08" w:rsidRDefault="003A1F08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культуры и спорта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Удержание дистанции. Знакомство с теорией возникновения фи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зической культуры и спорта. Разминка в движении по кругу. Подвижная игра «Гус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лебеди»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Легкая атлетика -1 час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рование метания мешочка на даль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ность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Строевые команды «направо», «налево», «на первый-второй рассчитайсь». Разминка, направленная на раз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витие координации движений. Подвижная игра «Гуси-лебеди</w:t>
            </w:r>
          </w:p>
        </w:tc>
      </w:tr>
      <w:tr w:rsidR="0000752F" w:rsidRPr="0000752F" w:rsidTr="00C616BC">
        <w:trPr>
          <w:trHeight w:val="124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Подвижные игры – 1 час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Русская народная подвижная игра «Го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релки»</w:t>
            </w:r>
          </w:p>
        </w:tc>
        <w:tc>
          <w:tcPr>
            <w:tcW w:w="5103" w:type="dxa"/>
          </w:tcPr>
          <w:p w:rsidR="0000752F" w:rsidRPr="0000752F" w:rsidRDefault="0000752F" w:rsidP="00D5569A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Строевые команды «направо», «налево», «на первый-второй рассчитайсь», «на руки в стороны разомкнись». 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коор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динации движений. Подвижная игра «Го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релки». Упражнения на</w:t>
            </w:r>
            <w:r w:rsidR="00D5569A">
              <w:rPr>
                <w:rFonts w:eastAsiaTheme="minorHAnsi"/>
                <w:sz w:val="20"/>
                <w:szCs w:val="20"/>
                <w:lang w:eastAsia="en-US"/>
              </w:rPr>
              <w:t xml:space="preserve"> развитие внимания и равновесия</w:t>
            </w:r>
          </w:p>
        </w:tc>
      </w:tr>
      <w:tr w:rsidR="0000752F" w:rsidRPr="0000752F" w:rsidTr="00C616BC">
        <w:trPr>
          <w:trHeight w:val="191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Знания о физической культуре – 3 часа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Олимпийские игры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Рассказ об Олимпий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ских играх - символике и традициях. Разминка с мешочками. Техни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метания мешочка на дальность.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Колдунчики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Что такое физическая культура?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Рассказ о физической культуре. Разминка с мешочками. Техни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метания мешочка на дальность.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Колдунчики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Темп и ритм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Передвижение и вы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полнение упражнений с разным темпом и рит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мом. Разминка в кругу. Подвижные игры «Сал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ки» и «Мышеловка»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Подвижные игры - 1 час 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«Мыше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ловка»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Передвижение и вы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полнение упражнений с разным темпом и рит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мом. Разминка в дви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жении. Подвижные игры «Салки» и «Мы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шеловка»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Знания о физической культуре – 1 час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Личная гигиена человека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Гигиена человека. Разминка в движении. Техника высокого стар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та. Команды «на старт», «внимание», «марш». Подвижная игра «Сал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 с домиками»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Легкая атлетика – 4 часа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ме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тания ма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лого мяча на точ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ность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малыми мячами. Тестирование метания малого мяча на точность.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«Два Мороза»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накло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 вперед из положе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ния стоя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гиб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кости. Тестирование наклона вперед из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ложения стоя.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«Два Мороза». Упражнение на запо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минание временного отрезка</w:t>
            </w:r>
          </w:p>
        </w:tc>
      </w:tr>
      <w:tr w:rsidR="0000752F" w:rsidRPr="0000752F" w:rsidTr="00C616BC">
        <w:trPr>
          <w:trHeight w:val="77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15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рование подъема туловища из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положе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ния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лежа за 30 с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ленная на развитие гибкости. 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ние подъема туловища из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положения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лежа за 30 с. Подвижная игра «Волк во рву». Упраж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нение на запоминание временного отрезка</w:t>
            </w:r>
          </w:p>
        </w:tc>
      </w:tr>
      <w:tr w:rsidR="0000752F" w:rsidRPr="0000752F" w:rsidTr="00C616BC">
        <w:trPr>
          <w:trHeight w:val="29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прыж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в длину с места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коор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динации движений. Тестирование прыжка в длину с места.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«Волк во рву»</w:t>
            </w:r>
          </w:p>
        </w:tc>
      </w:tr>
      <w:tr w:rsidR="0000752F" w:rsidRPr="0000752F" w:rsidTr="00C616BC">
        <w:trPr>
          <w:trHeight w:val="31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Гимнастика с элементами акробатики – 4 часа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под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тягивания на низкой переклади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не из виса лежа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коор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динации движений. Тестирование под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тягивания на низкой перекладине из виса лежа. Подвижная игра «Охотник и зайцы»</w:t>
            </w:r>
          </w:p>
        </w:tc>
      </w:tr>
      <w:tr w:rsidR="0000752F" w:rsidRPr="0000752F" w:rsidTr="00C616BC">
        <w:trPr>
          <w:trHeight w:val="238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виса на время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у гимнасти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ческой стенки. Тести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рование виса на время. Подвижная игра «Охотник и зайцы»</w:t>
            </w:r>
          </w:p>
        </w:tc>
      </w:tr>
      <w:tr w:rsidR="0000752F" w:rsidRPr="0000752F" w:rsidTr="00C616BC">
        <w:trPr>
          <w:trHeight w:val="31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Стихо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творное сопрово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ждение на уроках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стихотвор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ным сопровождением. Подвижные игры «Кто быстрее схватит» и «Со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вушка»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Стихо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творное сопрово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ждение как эле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мент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раз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вития ко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ординации движений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Разминка со стихотвор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ным сопровождением.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Подвижные игры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Ктобыстрее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схватит» и «Со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вушка»</w:t>
            </w:r>
          </w:p>
        </w:tc>
      </w:tr>
      <w:tr w:rsidR="0000752F" w:rsidRPr="0000752F" w:rsidTr="00C616BC">
        <w:trPr>
          <w:trHeight w:val="191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21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Подвижные игры – 7 часов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Ловля и броски мяча в па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рах</w:t>
            </w:r>
          </w:p>
        </w:tc>
        <w:tc>
          <w:tcPr>
            <w:tcW w:w="5103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мячами. Упражнения с мячами в парах. Подвижная игра «Осада города»</w:t>
            </w:r>
          </w:p>
          <w:p w:rsidR="003A1F08" w:rsidRPr="0000752F" w:rsidRDefault="003A1F08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31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«Осада города»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мячами. Упражнения с мячами в парах. Подвижная игра «Осада города»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Школа укрощения мяча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.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Упражнения с мячами: ведение, броски и ловля. Подвижная игра «Вышибалы»</w:t>
            </w:r>
          </w:p>
        </w:tc>
      </w:tr>
      <w:tr w:rsidR="0000752F" w:rsidRPr="0000752F" w:rsidTr="00C616BC">
        <w:trPr>
          <w:trHeight w:val="405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«Ночная охота»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 Упражнения с» ведение, бросками, перебрасыванием Подвижная игра «охота»</w:t>
            </w:r>
          </w:p>
        </w:tc>
      </w:tr>
      <w:tr w:rsidR="0000752F" w:rsidRPr="0000752F" w:rsidTr="00C616BC">
        <w:trPr>
          <w:trHeight w:val="405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Индиви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дуальная работа с мячом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мячами. Упражнения с мячами: ведение, броски и лов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ля. Подвижная игра «Осада города»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10" w:type="dxa"/>
          </w:tcPr>
          <w:p w:rsidR="0000752F" w:rsidRDefault="00205AE0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 xml:space="preserve">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Глаза закры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вай — уп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ражненье начинай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закрытыми глазами. Упражнения с мячами: ведение броски, ловля, подбрасывание. Подвижная игра «Ночная охота»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Подвижные игры с мячом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с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закрыт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глазами. Подвижные игры по желанию учеников. Подведение итогов четверти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Гимнастика с элементами акробатики – 21 час      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Перекаты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матах. Группировка. Перека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ты. Подвижная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игр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а«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Удочка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Разновидности перекатов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матах. Группировка. Перека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ты. Подвижная игра «Удочка»</w:t>
            </w:r>
          </w:p>
        </w:tc>
      </w:tr>
      <w:tr w:rsidR="0000752F" w:rsidRPr="0000752F" w:rsidTr="00C616BC">
        <w:trPr>
          <w:trHeight w:val="21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Техника выпол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нения кувырка вперед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матах. Группировка. Перека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ты. Подвижная игра «Удочка»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Кувырок вперед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матах. Пе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рекаты. Кувырок впе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ред. Подвижная игра «Успей убрать»</w:t>
            </w:r>
          </w:p>
        </w:tc>
      </w:tr>
      <w:tr w:rsidR="0000752F" w:rsidRPr="0000752F" w:rsidTr="00C616BC">
        <w:trPr>
          <w:trHeight w:val="31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Стойка на лопат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ках, «мост»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ленная на сохранение правильной осанки. Кувырок вперед. Стой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на лопатках, «мост». Подвижная игра «Вол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шебные елочки»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Стойка на ло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патках, «мост» — совершен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ствование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ленная на сохранение правильной осанки. Кувырок вперед. Стой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на лопатках, «мост». Подвижная игра «Вол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шебные елочки»</w:t>
            </w:r>
          </w:p>
        </w:tc>
      </w:tr>
      <w:tr w:rsidR="0000752F" w:rsidRPr="0000752F" w:rsidTr="00C616BC">
        <w:trPr>
          <w:trHeight w:val="21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Стойка на голове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 с ре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зиновыми кольцами. Кувырок вперед. Стой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на голове. Игровое упражнение</w:t>
            </w:r>
          </w:p>
        </w:tc>
      </w:tr>
      <w:tr w:rsidR="0000752F" w:rsidRPr="0000752F" w:rsidTr="00C616BC">
        <w:trPr>
          <w:trHeight w:val="143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35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Лазанье по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стической стенке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матах с резиновыми кольцами Лазанье по гимнастической стенке. Стойка на голове. Игровое упражнение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Перелезание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стической стенке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с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стическими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палкам Лазанье и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перелезание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гимнастической стенке. Стойка на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г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о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лове. Кувырок вперед. Игровое упражнение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Висы на перекладине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стическими палками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.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Лазанье и перелезай на гимнастической стенке. Вис стоя, вис  на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согнутых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рука на перекладине.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«Удочка»</w:t>
            </w:r>
          </w:p>
        </w:tc>
      </w:tr>
      <w:tr w:rsidR="0000752F" w:rsidRPr="0000752F" w:rsidTr="00C616BC">
        <w:trPr>
          <w:trHeight w:val="153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Круговая тренировка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стическими палками. Лазанье и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перелезание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на гимнастической стенке. Вис стоя, вис на согнутых руках на перекладине. Круго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вая тренировка. Игро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вое упражнение</w:t>
            </w:r>
          </w:p>
        </w:tc>
      </w:tr>
      <w:tr w:rsidR="0000752F" w:rsidRPr="0000752F" w:rsidTr="00C616BC">
        <w:trPr>
          <w:trHeight w:val="25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Прыжки со скакал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скакалкой. Прыжки со скакалкой и в скакалку.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«Шмель»</w:t>
            </w:r>
          </w:p>
        </w:tc>
      </w:tr>
      <w:tr w:rsidR="0000752F" w:rsidRPr="0000752F" w:rsidTr="00C616BC">
        <w:trPr>
          <w:trHeight w:val="238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Прыжки в скакал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ку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скакалкой. Прыжки со скакалкой и в скакалку.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«Шмель»</w:t>
            </w:r>
          </w:p>
        </w:tc>
      </w:tr>
      <w:tr w:rsidR="0000752F" w:rsidRPr="0000752F" w:rsidTr="00C616BC">
        <w:trPr>
          <w:trHeight w:val="21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Круговая тренировка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скакалкой. Круговая тренировка. Подвижная игра «Бере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ги предмет»</w:t>
            </w:r>
          </w:p>
        </w:tc>
      </w:tr>
      <w:tr w:rsidR="0000752F" w:rsidRPr="0000752F" w:rsidTr="00C616BC">
        <w:trPr>
          <w:trHeight w:val="21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Вис углом и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гнувшись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стической стенке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скакал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кой. Вис углом и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согнувшись на кольцах. Подвижная игра «Волк во рву»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Вис углом и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гнувшись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стической стенке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на гимнастической стенке. Вис углом,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согнувшись и вис прогнувшись на стенке Подвижная игра «Волк во рву»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Кувырок назад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на гимнастической стенке. Вис углом,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согнувшись и вис прогнувшись на стенке. Подвижная игра «Попрыгунчик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воробушки»</w:t>
            </w:r>
          </w:p>
        </w:tc>
      </w:tr>
      <w:tr w:rsidR="0000752F" w:rsidRPr="0000752F" w:rsidTr="00C616BC">
        <w:trPr>
          <w:trHeight w:val="31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Вращение обруча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на гимнастической стенке. Вис углом,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согнувшись и вис прогнувшись на стенке. Подвижная игра «Попрыгунчик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воробушки»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Обруч — учимся им управлять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Разминка с обручами. Вис углом,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вис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согнув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шись, вис прогнув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шись, переворот назад и вперед на стенке. Вращение обруча.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«Попры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гунчики-воробушки»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47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Круговая тренировка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массажны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 мячами. Круговая тренировка.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Круговая тренировка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массажны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 мячами. Круговая тренировка.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9B3B2C" w:rsidRDefault="00205AE0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="0000752F"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Лыжная подготовка – 12 часов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Организационно-методические требо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вания на уроках, посвящен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ных лыж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под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готовке. Ступаю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на лыжах без палок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Проверка лыжной фор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мы,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инвентаря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;с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тупаю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лыжный шаг</w:t>
            </w:r>
          </w:p>
        </w:tc>
      </w:tr>
      <w:tr w:rsidR="0000752F" w:rsidRPr="0000752F" w:rsidTr="00C616BC">
        <w:trPr>
          <w:trHeight w:val="21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на лыжах без палок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Переноска лыж под ру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кой; ступающий лыж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ный шаг без палок; скользящий лыжный  шаг без палок</w:t>
            </w:r>
          </w:p>
        </w:tc>
      </w:tr>
      <w:tr w:rsidR="0000752F" w:rsidRPr="0000752F" w:rsidTr="00C616BC">
        <w:trPr>
          <w:trHeight w:val="286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Повороты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перест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у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панием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на лыжах без палок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Переноска лыж под ру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кой; ступающий лыж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ный шаг без палок; скользящий лыжный шаг без палок; поворот, переступание на лыжах без палок</w:t>
            </w:r>
          </w:p>
        </w:tc>
      </w:tr>
      <w:tr w:rsidR="0000752F" w:rsidRPr="0000752F" w:rsidTr="00C616BC">
        <w:trPr>
          <w:trHeight w:val="238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Ступаю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на лыжах с палками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Переноска лыж с пал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ками под рукой; сту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пающий лыжный шаг без палок; скользящий лыжный шаг без палок; ступающий лыжный шаг с палками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на лыжах с палками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Ступающий лыжный шаг без палок; сколь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зящий лыжный шаг без палок; скользящий лыжный шаг с палками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tabs>
                <w:tab w:val="left" w:pos="930"/>
              </w:tabs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Поворот переступанием на лыжах с палками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Ступающий лыжный шаг без палок; сколь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зящий лыжный шаг без палок; скользящий лыжный шаг с палками; повороты переступани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ем на лыжах с палками</w:t>
            </w:r>
          </w:p>
        </w:tc>
      </w:tr>
      <w:tr w:rsidR="0000752F" w:rsidRPr="0000752F" w:rsidTr="00C616BC">
        <w:trPr>
          <w:trHeight w:val="381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Подъем и спуск под уклон на лыжах без палок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Ступающий лыжный шаг без палок; сколь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зящий лыжный шаг без палок; скользящий и ступающий лыжный шаг с палками; спуск со склона в основ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стойке; подъем на склон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полуелоч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кой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29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Подъем и спуск под уклон на лыжах с палками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Скользящий и сту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пающий лыжный шаг с палками; спуск со склона в основ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стойке; подъем на склон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полуелочкой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 на лыжах с пал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ками. Торможение падением</w:t>
            </w:r>
          </w:p>
        </w:tc>
      </w:tr>
      <w:tr w:rsidR="0000752F" w:rsidRPr="0000752F" w:rsidTr="00C616BC">
        <w:trPr>
          <w:trHeight w:val="238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Прохо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ждение дистан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ции 1 км на лыжах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Скользящий лыжный шаг с палками; спуск со склона в основ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стойке; подъем на склон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полуелочкой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 на лыжах с палка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ми. Прохождение ди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станции 1 км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на лыжах «змейкой»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Скользящий шаг на лы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жах с палками «змей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кой»; упражнение в ме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тании на точность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Прохо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ждение дистанции 1,5 км на лыжах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Прохождение дистан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ции 1,5 км на лыжах; свободное катание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Контроль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ный урок по лыжной подготовке</w:t>
            </w:r>
          </w:p>
        </w:tc>
        <w:tc>
          <w:tcPr>
            <w:tcW w:w="5103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Ступающий и скользя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щий шаг как с лыжны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ми палками,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так и без них; спуск со склона в основной стойке; подъем на склон «пол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у-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елочкой»; торможение падением</w:t>
            </w:r>
          </w:p>
          <w:p w:rsidR="00E6651A" w:rsidRPr="0000752F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61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Гимнастика с элементами  акробатики – 1 час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Лазанье по канату</w:t>
            </w:r>
          </w:p>
        </w:tc>
        <w:tc>
          <w:tcPr>
            <w:tcW w:w="5103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стическими палками. Лазанье по канату.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«Белки в лесу»</w:t>
            </w:r>
          </w:p>
          <w:p w:rsidR="00E6651A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E6651A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E6651A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E6651A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E6651A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E6651A" w:rsidRPr="0000752F" w:rsidRDefault="00E6651A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softHyphen/>
              <w:t>ные игры – 3 часа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405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«Белочк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а-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защитни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ца»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стическими палками. Лазанье по канату.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«Белочка-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зашитница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381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Прохожде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поло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сы препят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ствий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стических скамейках. Преодоление полосы препятствий.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«Белочка-за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щитница»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Прохожде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услож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ненной полосы препят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ствий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стических скамейках. Преодоление полосы препятствий.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«Белочка-за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щитница»</w:t>
            </w:r>
          </w:p>
        </w:tc>
      </w:tr>
      <w:tr w:rsidR="0000752F" w:rsidRPr="0000752F" w:rsidTr="00C616BC">
        <w:trPr>
          <w:trHeight w:val="381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Легкая атлетика – 4 часа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Техника прыжка в высоту с прямого разбега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стических скамейках. Прыжок в высоту с прямого разбега.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«Бегуны и прыгуны»</w:t>
            </w:r>
          </w:p>
        </w:tc>
      </w:tr>
      <w:tr w:rsidR="0000752F" w:rsidRPr="0000752F" w:rsidTr="00C616BC">
        <w:trPr>
          <w:trHeight w:val="334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Техника прыжка в высоту с прямого разбега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на гимна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стических скамейках. Прыжок в высоту с прямого разбега.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«Бегуны и прыгуны»</w:t>
            </w:r>
          </w:p>
        </w:tc>
      </w:tr>
      <w:tr w:rsidR="0000752F" w:rsidRPr="0000752F" w:rsidTr="00C616BC">
        <w:trPr>
          <w:trHeight w:val="238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Прыжок в высоту спиной вперед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стихотвор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ным сопровождением. Прыжок в высоту спи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вперед. Подвижная игра «Грибы-шалуны»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Прыжки в высоту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со стихотвор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ным сопровождением. Прыжок в высоту спи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ной вперед. Подвижная игра «Грибы-шалуны»</w:t>
            </w:r>
          </w:p>
        </w:tc>
      </w:tr>
      <w:tr w:rsidR="0000752F" w:rsidRPr="0000752F" w:rsidTr="00C616BC">
        <w:trPr>
          <w:trHeight w:val="357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Подвижные игры – 14 часов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Броски и ловля мяча в па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рах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 xml:space="preserve">Разминка с мячом. Броски и ловля мяча различными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способа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ми. Подвижная игра «Котел»</w:t>
            </w:r>
          </w:p>
        </w:tc>
      </w:tr>
      <w:tr w:rsidR="0000752F" w:rsidRPr="0000752F" w:rsidTr="00C616BC">
        <w:trPr>
          <w:trHeight w:val="26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70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Броски и ловля мяча в па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рах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Броски и ловля мяча различными способа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ми. Подвижная игра «Котел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Ведение мяча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tabs>
                <w:tab w:val="left" w:pos="1200"/>
              </w:tabs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Броски и ловля мяча различными спосо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бами. Ведение мяча. Подвижная игра «Охот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ники и утки»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Ведение мяча в движе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Ве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дение мяча в движении. Эстафеты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Эстафеты с мячом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Ве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дение мяча в движении. Эстафеты с мячом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 с мячом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«Охотни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 и утки». Подвижная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Антивышибалы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</w:t>
            </w:r>
          </w:p>
        </w:tc>
      </w:tr>
      <w:tr w:rsidR="0000752F" w:rsidRPr="0000752F" w:rsidTr="00C616BC">
        <w:trPr>
          <w:trHeight w:val="453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75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движные игры. Подве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дение итогов четверти</w:t>
            </w:r>
          </w:p>
        </w:tc>
      </w:tr>
      <w:tr w:rsidR="0000752F" w:rsidRPr="0000752F" w:rsidTr="00C616BC">
        <w:trPr>
          <w:trHeight w:val="620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Броски мяча через волейболь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ную сетку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парах. Броски мяча через волейбольную сетку. Подвижная игра «За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бросай противника мячами»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Точность бросков мяча через волейболь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ную сетку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парах. Броски мяча через волейбольную сетку. Подвижная игра «За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бросай противника мячами»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«Вышиба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лы через сетку»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 в движении по кругу. Броски мяча через волейбольную сетку на точность.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«Вышибалы через сетку»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Броски мяча через волейболь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ную сетку с дальних дистанций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мячом в движении по кругу. Броски мяча через волейбольную сетку на дальность.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«Вышибалы через сетку»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Бросок набивно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го мяча от груди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набивными мячами. Броски 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бивного мяча от груди. Подвижная игра «Вы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шибалы через сетку»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Бросок набивного мяча снизу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набивными мячами. Броски 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бивного мяча от груди и снизу. Подвижная игра «Вышибалы через сетку»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«Точно в цель»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малыми мячами. Броски на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бивного мяча от груди и снизу.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Подвижнаяигра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«Точно в цель»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Гимнастика с элементами акробатики – 5 часов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виса на время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малыми мячами. Тестирование виса на время.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«Точно в цель»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накло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 вперед из положе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ния стоя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гиб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кости. Тестирование наклона вперед из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ложения стоя.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«Собачки»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85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Тестирова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ние прыж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ка в длину с места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Беговая разминка. Тестирование прыжка в длину с места.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движная игра «Собач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ки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под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тягивания на низкой перекла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дине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движении. Тестирование под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тягивания на низкой перекладине. 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игра «Лес, болото, озеро»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рование подъема туловища за 30 </w:t>
            </w: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</w:t>
            </w:r>
            <w:proofErr w:type="gramEnd"/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движении. Тестирование подъе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ма туловища за 30 с. Подвижная игра «Лес, болото, озеро»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Легкая атлетика – 2 часа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00752F" w:rsidRPr="0000752F" w:rsidRDefault="005A40A2" w:rsidP="005A40A2">
            <w:pPr>
              <w:spacing w:after="160" w:line="259" w:lineRule="auto"/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Техника метания на точ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softHyphen/>
              <w:t>ность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мешочка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ми. Техника метания различных предметов на точность. Подвижная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Ловишка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 мешочком на голове»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Тестиро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вание ме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тания ма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лого мяча на точ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ность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мешочками. Тестирование метания малого мяча на точ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ность. Подвижная игра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Ловишка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с мешочком на голове»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Подвижные игры – 2</w:t>
            </w:r>
            <w:r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час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 для зала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с игровым упражнением «Запре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щенное движение».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движные игры для зала. Игровое упражнение на равновесие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91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b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 для зала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Сдача нормативов по легкой атлетике. Бег 30 метров, прыжки в длину с места, метание мяча на дальность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Мин</w:t>
            </w:r>
            <w:proofErr w:type="gramStart"/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и-</w:t>
            </w:r>
            <w:proofErr w:type="gramEnd"/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футбол</w:t>
            </w:r>
            <w:r w:rsidR="0000752F"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 xml:space="preserve"> – 3 часа</w:t>
            </w:r>
            <w:r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F2488E" w:rsidRPr="0000752F" w:rsidRDefault="00B172A0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t xml:space="preserve">Техника </w:t>
            </w:r>
            <w:r w:rsidR="00F2488E" w:rsidRPr="003302A8">
              <w:t xml:space="preserve"> передачи мяча.</w:t>
            </w:r>
          </w:p>
        </w:tc>
        <w:tc>
          <w:tcPr>
            <w:tcW w:w="5103" w:type="dxa"/>
          </w:tcPr>
          <w:p w:rsidR="00F2488E" w:rsidRPr="003302A8" w:rsidRDefault="00F2488E" w:rsidP="00F2488E">
            <w:pPr>
              <w:pStyle w:val="Style2"/>
              <w:widowControl/>
              <w:spacing w:line="240" w:lineRule="auto"/>
              <w:ind w:right="5" w:firstLine="0"/>
            </w:pPr>
            <w:r w:rsidRPr="003302A8">
              <w:t>обучение техники передачи мяча. Передача мяча правой, левой ногой. Скидка мяча головой. Учебная игра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93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ED4854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rPr>
                <w:rStyle w:val="FontStyle58"/>
              </w:rPr>
              <w:t>Передача мяча правой ногой</w:t>
            </w:r>
          </w:p>
        </w:tc>
        <w:tc>
          <w:tcPr>
            <w:tcW w:w="5103" w:type="dxa"/>
          </w:tcPr>
          <w:p w:rsidR="0000752F" w:rsidRPr="0000752F" w:rsidRDefault="00ED4854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t>Передача мяча правой, левой ногой. Скидка мяча головой.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ED4854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rPr>
                <w:rStyle w:val="FontStyle58"/>
              </w:rPr>
              <w:t>Удары правой ногой</w:t>
            </w:r>
          </w:p>
        </w:tc>
        <w:tc>
          <w:tcPr>
            <w:tcW w:w="5103" w:type="dxa"/>
          </w:tcPr>
          <w:p w:rsidR="0000752F" w:rsidRPr="0000752F" w:rsidRDefault="00ED4854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t>Работа в парах в движении на месте. Удары левой, правой ногой. Учебная игра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b/>
                <w:sz w:val="20"/>
                <w:szCs w:val="20"/>
                <w:lang w:eastAsia="en-US"/>
              </w:rPr>
              <w:t>Подвижные игры – 4</w:t>
            </w:r>
            <w:r w:rsidR="0000752F" w:rsidRPr="0000752F">
              <w:rPr>
                <w:rFonts w:eastAsiaTheme="minorHAnsi"/>
                <w:b/>
                <w:sz w:val="20"/>
                <w:szCs w:val="20"/>
                <w:lang w:eastAsia="en-US"/>
              </w:rPr>
              <w:t>часов</w:t>
            </w:r>
            <w:r w:rsidR="0000752F"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proofErr w:type="gram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Команд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</w:t>
            </w:r>
            <w:proofErr w:type="gram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 xml:space="preserve">движная 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ифа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 xml:space="preserve"> «Хво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стики»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коор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динации движений. Подвижные игры «Хво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стики» и «Совушка»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Русская народная подвижная игра «Го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релки»</w:t>
            </w:r>
          </w:p>
        </w:tc>
        <w:tc>
          <w:tcPr>
            <w:tcW w:w="5103" w:type="dxa"/>
          </w:tcPr>
          <w:p w:rsid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Разминка, направлен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ная на развитие коор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динации движений. Подвижные игры «Го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релки» и «Игра в птиц»</w:t>
            </w:r>
          </w:p>
          <w:p w:rsidR="009A798E" w:rsidRPr="0000752F" w:rsidRDefault="009A79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Команд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по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движные игры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движении. Подвижные игры «Хво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стики» и «День и ночь»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98</w:t>
            </w:r>
          </w:p>
        </w:tc>
        <w:tc>
          <w:tcPr>
            <w:tcW w:w="1418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Подвиж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ные игры с мячом</w:t>
            </w:r>
          </w:p>
        </w:tc>
        <w:tc>
          <w:tcPr>
            <w:tcW w:w="5103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Разминка в движении. Подвижные игры «Вы</w:t>
            </w:r>
            <w:r w:rsidRPr="0000752F">
              <w:rPr>
                <w:rFonts w:eastAsiaTheme="minorHAnsi"/>
                <w:sz w:val="20"/>
                <w:szCs w:val="20"/>
                <w:lang w:eastAsia="en-US"/>
              </w:rPr>
              <w:softHyphen/>
              <w:t>шибалы», «</w:t>
            </w:r>
            <w:proofErr w:type="spellStart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Ловишка</w:t>
            </w:r>
            <w:proofErr w:type="spellEnd"/>
            <w:r w:rsidRPr="0000752F">
              <w:rPr>
                <w:rFonts w:eastAsiaTheme="minorHAnsi"/>
                <w:sz w:val="20"/>
                <w:szCs w:val="20"/>
                <w:lang w:eastAsia="en-US"/>
              </w:rPr>
              <w:t>», «Игра в птиц с мячом»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lastRenderedPageBreak/>
              <w:t>99</w:t>
            </w:r>
          </w:p>
        </w:tc>
        <w:tc>
          <w:tcPr>
            <w:tcW w:w="1418" w:type="dxa"/>
          </w:tcPr>
          <w:p w:rsidR="0000752F" w:rsidRP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110" w:type="dxa"/>
          </w:tcPr>
          <w:p w:rsidR="00F2488E" w:rsidRPr="003302A8" w:rsidRDefault="00F2488E" w:rsidP="00F2488E">
            <w:pPr>
              <w:autoSpaceDE w:val="0"/>
              <w:autoSpaceDN w:val="0"/>
              <w:adjustRightInd w:val="0"/>
              <w:rPr>
                <w:b/>
              </w:rPr>
            </w:pPr>
            <w:r w:rsidRPr="003302A8">
              <w:rPr>
                <w:b/>
              </w:rPr>
              <w:t>Плавание</w:t>
            </w:r>
            <w:r>
              <w:rPr>
                <w:b/>
              </w:rPr>
              <w:t xml:space="preserve"> (теория) 3 часа</w:t>
            </w:r>
          </w:p>
          <w:p w:rsidR="0000752F" w:rsidRPr="0000752F" w:rsidRDefault="00F2488E" w:rsidP="00F2488E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t>Анализ техники плавания</w:t>
            </w:r>
          </w:p>
        </w:tc>
        <w:tc>
          <w:tcPr>
            <w:tcW w:w="5103" w:type="dxa"/>
          </w:tcPr>
          <w:p w:rsidR="00F2488E" w:rsidRPr="00F2488E" w:rsidRDefault="00F2488E" w:rsidP="00F2488E">
            <w:pPr>
              <w:autoSpaceDE w:val="0"/>
              <w:autoSpaceDN w:val="0"/>
              <w:adjustRightInd w:val="0"/>
              <w:ind w:firstLine="14"/>
              <w:jc w:val="both"/>
            </w:pPr>
            <w:r w:rsidRPr="00F2488E">
              <w:t>Вводный инструктаж. Правила ТБ на занятиях плаванием. Анализ техники плавания</w:t>
            </w:r>
            <w:proofErr w:type="gramStart"/>
            <w:r w:rsidRPr="00F2488E">
              <w:t xml:space="preserve"> .</w:t>
            </w:r>
            <w:proofErr w:type="gramEnd"/>
            <w:r w:rsidRPr="00F2488E">
              <w:t>ОРУ в спортивном . зале. Начальное обучение работе рук и ног при плавании способом « собачка».</w:t>
            </w:r>
          </w:p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1418" w:type="dxa"/>
          </w:tcPr>
          <w:p w:rsidR="0000752F" w:rsidRP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110" w:type="dxa"/>
          </w:tcPr>
          <w:p w:rsidR="0000752F" w:rsidRP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t>Дыхательные упражнения в воду. Имитационные упражнения пловца на суше</w:t>
            </w:r>
          </w:p>
        </w:tc>
        <w:tc>
          <w:tcPr>
            <w:tcW w:w="5103" w:type="dxa"/>
          </w:tcPr>
          <w:p w:rsidR="00F2488E" w:rsidRPr="003302A8" w:rsidRDefault="00F2488E" w:rsidP="00F2488E">
            <w:pPr>
              <w:autoSpaceDE w:val="0"/>
              <w:autoSpaceDN w:val="0"/>
              <w:adjustRightInd w:val="0"/>
              <w:ind w:firstLine="10"/>
              <w:jc w:val="both"/>
            </w:pPr>
            <w:r w:rsidRPr="003302A8">
              <w:t xml:space="preserve">Дыхательные упражнения в воду. Имитационные </w:t>
            </w:r>
          </w:p>
          <w:p w:rsidR="00F2488E" w:rsidRPr="003302A8" w:rsidRDefault="00F2488E" w:rsidP="00F2488E">
            <w:pPr>
              <w:autoSpaceDE w:val="0"/>
              <w:autoSpaceDN w:val="0"/>
              <w:adjustRightInd w:val="0"/>
              <w:ind w:firstLine="10"/>
              <w:jc w:val="both"/>
            </w:pPr>
            <w:r w:rsidRPr="003302A8">
              <w:t xml:space="preserve">  упражнения пловца на суше: работа рук и ног.</w:t>
            </w:r>
          </w:p>
          <w:p w:rsidR="0000752F" w:rsidRPr="005A40A2" w:rsidRDefault="0000752F" w:rsidP="00F2488E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00752F" w:rsidRPr="0000752F" w:rsidTr="00F2488E">
        <w:trPr>
          <w:trHeight w:val="382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101</w:t>
            </w:r>
          </w:p>
        </w:tc>
        <w:tc>
          <w:tcPr>
            <w:tcW w:w="1418" w:type="dxa"/>
          </w:tcPr>
          <w:p w:rsidR="0000752F" w:rsidRP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110" w:type="dxa"/>
          </w:tcPr>
          <w:p w:rsidR="00F2488E" w:rsidRPr="005A40A2" w:rsidRDefault="00975C7D" w:rsidP="005A40A2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  <w:r w:rsidR="0000752F" w:rsidRPr="0000752F"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  <w:r w:rsidR="00E6651A" w:rsidRPr="00E6651A"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Промежуточная аттестация.</w:t>
            </w:r>
          </w:p>
        </w:tc>
        <w:tc>
          <w:tcPr>
            <w:tcW w:w="5103" w:type="dxa"/>
          </w:tcPr>
          <w:p w:rsidR="0000752F" w:rsidRPr="0000752F" w:rsidRDefault="001F1421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Тестирование </w:t>
            </w:r>
            <w:r w:rsidR="00F2488E"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по ОФП</w:t>
            </w:r>
          </w:p>
        </w:tc>
      </w:tr>
      <w:tr w:rsidR="0000752F" w:rsidRPr="0000752F" w:rsidTr="00C616BC">
        <w:trPr>
          <w:trHeight w:val="429"/>
        </w:trPr>
        <w:tc>
          <w:tcPr>
            <w:tcW w:w="1134" w:type="dxa"/>
          </w:tcPr>
          <w:p w:rsidR="0000752F" w:rsidRPr="0000752F" w:rsidRDefault="0000752F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00752F">
              <w:rPr>
                <w:rFonts w:eastAsiaTheme="minorHAnsi"/>
                <w:sz w:val="20"/>
                <w:szCs w:val="20"/>
                <w:lang w:eastAsia="en-US"/>
              </w:rPr>
              <w:t>102</w:t>
            </w:r>
          </w:p>
        </w:tc>
        <w:tc>
          <w:tcPr>
            <w:tcW w:w="1418" w:type="dxa"/>
          </w:tcPr>
          <w:p w:rsidR="0000752F" w:rsidRPr="0000752F" w:rsidRDefault="00F2488E" w:rsidP="0000752F">
            <w:pPr>
              <w:rPr>
                <w:rFonts w:eastAsiaTheme="minorHAnsi"/>
                <w:sz w:val="20"/>
                <w:szCs w:val="20"/>
                <w:lang w:eastAsia="en-US"/>
              </w:rPr>
            </w:pPr>
            <w:r>
              <w:rPr>
                <w:rFonts w:eastAsiaTheme="minorHAnsi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110" w:type="dxa"/>
          </w:tcPr>
          <w:p w:rsidR="00F2488E" w:rsidRPr="003302A8" w:rsidRDefault="00F2488E" w:rsidP="00F2488E">
            <w:pPr>
              <w:autoSpaceDE w:val="0"/>
              <w:autoSpaceDN w:val="0"/>
              <w:adjustRightInd w:val="0"/>
              <w:jc w:val="both"/>
            </w:pPr>
            <w:r w:rsidRPr="003302A8">
              <w:t>Обучение работы рук кролем на груди на суше.</w:t>
            </w:r>
          </w:p>
          <w:p w:rsidR="0000752F" w:rsidRPr="005A40A2" w:rsidRDefault="0000752F" w:rsidP="00E03014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103" w:type="dxa"/>
          </w:tcPr>
          <w:p w:rsidR="00F2488E" w:rsidRPr="003302A8" w:rsidRDefault="00F2488E" w:rsidP="00F2488E">
            <w:pPr>
              <w:autoSpaceDE w:val="0"/>
              <w:autoSpaceDN w:val="0"/>
              <w:adjustRightInd w:val="0"/>
              <w:jc w:val="both"/>
            </w:pPr>
            <w:r w:rsidRPr="003302A8">
              <w:t>Обучение работы рук кролем на груди на суше.</w:t>
            </w:r>
          </w:p>
          <w:p w:rsidR="009A798E" w:rsidRPr="0000752F" w:rsidRDefault="00F2488E" w:rsidP="00F2488E">
            <w:pPr>
              <w:rPr>
                <w:rFonts w:eastAsiaTheme="minorHAnsi"/>
                <w:sz w:val="20"/>
                <w:szCs w:val="20"/>
                <w:lang w:eastAsia="en-US"/>
              </w:rPr>
            </w:pPr>
            <w:r w:rsidRPr="003302A8">
              <w:t xml:space="preserve">То же самое с поддержкой партнером (учитель ФК).  То же </w:t>
            </w:r>
            <w:proofErr w:type="gramStart"/>
            <w:r w:rsidRPr="003302A8">
              <w:t>самое</w:t>
            </w:r>
            <w:proofErr w:type="gramEnd"/>
            <w:r w:rsidRPr="003302A8">
              <w:t xml:space="preserve"> но координации с дыханием. То же </w:t>
            </w:r>
            <w:proofErr w:type="gramStart"/>
            <w:r w:rsidRPr="003302A8">
              <w:t>самое</w:t>
            </w:r>
            <w:proofErr w:type="gramEnd"/>
            <w:r w:rsidRPr="003302A8">
              <w:t xml:space="preserve"> но скольжение без дыхания.</w:t>
            </w:r>
          </w:p>
        </w:tc>
      </w:tr>
    </w:tbl>
    <w:p w:rsidR="008367E5" w:rsidRPr="008367E5" w:rsidRDefault="00D7691B" w:rsidP="00E6651A">
      <w:pPr>
        <w:spacing w:line="360" w:lineRule="auto"/>
        <w:jc w:val="both"/>
        <w:rPr>
          <w:sz w:val="28"/>
          <w:szCs w:val="28"/>
          <w:highlight w:val="yellow"/>
        </w:rPr>
      </w:pPr>
      <w:r>
        <w:rPr>
          <w:sz w:val="28"/>
          <w:szCs w:val="28"/>
          <w:highlight w:val="yellow"/>
        </w:rPr>
        <w:t xml:space="preserve"> </w:t>
      </w:r>
    </w:p>
    <w:p w:rsidR="00675B20" w:rsidRDefault="00675B20">
      <w:pPr>
        <w:rPr>
          <w:sz w:val="28"/>
          <w:szCs w:val="28"/>
        </w:rPr>
      </w:pPr>
      <w:r w:rsidRPr="00675B20">
        <w:rPr>
          <w:sz w:val="28"/>
          <w:szCs w:val="28"/>
        </w:rPr>
        <w:t xml:space="preserve">                                 </w:t>
      </w:r>
      <w:r w:rsidR="00E6651A">
        <w:rPr>
          <w:sz w:val="28"/>
          <w:szCs w:val="28"/>
        </w:rPr>
        <w:t xml:space="preserve">           </w:t>
      </w:r>
      <w:r w:rsidR="002C47E3">
        <w:rPr>
          <w:sz w:val="28"/>
          <w:szCs w:val="28"/>
        </w:rPr>
        <w:t xml:space="preserve">         </w:t>
      </w:r>
    </w:p>
    <w:p w:rsidR="00AC4D1A" w:rsidRDefault="00675B20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</w:t>
      </w:r>
      <w:r w:rsidR="00E6651A">
        <w:rPr>
          <w:sz w:val="28"/>
          <w:szCs w:val="28"/>
        </w:rPr>
        <w:t xml:space="preserve">                         </w:t>
      </w:r>
      <w:r w:rsidRPr="00675B20">
        <w:rPr>
          <w:sz w:val="28"/>
          <w:szCs w:val="28"/>
        </w:rPr>
        <w:t xml:space="preserve"> </w:t>
      </w:r>
    </w:p>
    <w:p w:rsidR="000050AA" w:rsidRDefault="000050AA" w:rsidP="006429F8">
      <w:pPr>
        <w:ind w:left="-567"/>
        <w:rPr>
          <w:sz w:val="28"/>
          <w:szCs w:val="28"/>
        </w:rPr>
      </w:pPr>
    </w:p>
    <w:p w:rsidR="000050AA" w:rsidRDefault="000050AA" w:rsidP="006429F8">
      <w:pPr>
        <w:ind w:left="-567"/>
        <w:rPr>
          <w:sz w:val="28"/>
          <w:szCs w:val="28"/>
        </w:rPr>
      </w:pPr>
    </w:p>
    <w:p w:rsidR="000050AA" w:rsidRDefault="00E91567" w:rsidP="000050AA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</w:t>
      </w:r>
      <w:r w:rsidR="000050AA">
        <w:rPr>
          <w:sz w:val="28"/>
          <w:szCs w:val="28"/>
        </w:rPr>
        <w:t xml:space="preserve">                                              </w:t>
      </w:r>
      <w:r w:rsidR="000050AA" w:rsidRPr="00675B20">
        <w:rPr>
          <w:sz w:val="28"/>
          <w:szCs w:val="28"/>
        </w:rPr>
        <w:t xml:space="preserve"> 3 класс</w:t>
      </w:r>
      <w:r w:rsidR="000050AA">
        <w:rPr>
          <w:sz w:val="28"/>
          <w:szCs w:val="28"/>
        </w:rPr>
        <w:t>, 102 ч. -  34 недель</w:t>
      </w:r>
    </w:p>
    <w:tbl>
      <w:tblPr>
        <w:tblW w:w="11765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4110"/>
        <w:gridCol w:w="5103"/>
      </w:tblGrid>
      <w:tr w:rsidR="000050AA" w:rsidRPr="00B41DD1" w:rsidTr="000050AA">
        <w:trPr>
          <w:trHeight w:val="339"/>
        </w:trPr>
        <w:tc>
          <w:tcPr>
            <w:tcW w:w="1134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b/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 xml:space="preserve">№ </w:t>
            </w:r>
            <w:proofErr w:type="gramStart"/>
            <w:r w:rsidRPr="00B41DD1">
              <w:rPr>
                <w:b/>
                <w:sz w:val="20"/>
                <w:szCs w:val="20"/>
              </w:rPr>
              <w:t>п</w:t>
            </w:r>
            <w:proofErr w:type="gramEnd"/>
            <w:r w:rsidRPr="00B41DD1">
              <w:rPr>
                <w:b/>
                <w:sz w:val="20"/>
                <w:szCs w:val="20"/>
              </w:rPr>
              <w:t>/п</w:t>
            </w:r>
          </w:p>
        </w:tc>
        <w:tc>
          <w:tcPr>
            <w:tcW w:w="1418" w:type="dxa"/>
            <w:vMerge w:val="restart"/>
          </w:tcPr>
          <w:p w:rsidR="000050AA" w:rsidRPr="00B41DD1" w:rsidRDefault="000050AA" w:rsidP="00B172A0">
            <w:pPr>
              <w:jc w:val="center"/>
              <w:rPr>
                <w:b/>
                <w:sz w:val="20"/>
                <w:szCs w:val="20"/>
              </w:rPr>
            </w:pPr>
            <w:r w:rsidRPr="00832168">
              <w:t>№ урока в разделе</w:t>
            </w:r>
          </w:p>
        </w:tc>
        <w:tc>
          <w:tcPr>
            <w:tcW w:w="4110" w:type="dxa"/>
            <w:vMerge w:val="restart"/>
            <w:shd w:val="clear" w:color="auto" w:fill="auto"/>
          </w:tcPr>
          <w:p w:rsidR="000050AA" w:rsidRPr="00B41DD1" w:rsidRDefault="000050AA" w:rsidP="00B172A0">
            <w:pPr>
              <w:jc w:val="center"/>
              <w:rPr>
                <w:b/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Default="000050AA" w:rsidP="00B172A0">
            <w:pPr>
              <w:spacing w:after="200" w:line="276" w:lineRule="auto"/>
              <w:rPr>
                <w:b/>
                <w:sz w:val="20"/>
                <w:szCs w:val="20"/>
              </w:rPr>
            </w:pPr>
          </w:p>
          <w:p w:rsidR="000050AA" w:rsidRPr="00B41DD1" w:rsidRDefault="000050AA" w:rsidP="00B172A0">
            <w:pPr>
              <w:spacing w:after="200" w:line="276" w:lineRule="auto"/>
              <w:rPr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>Характеристика  видов  деятельности  учащихся</w:t>
            </w:r>
          </w:p>
        </w:tc>
      </w:tr>
      <w:tr w:rsidR="000050AA" w:rsidRPr="00B41DD1" w:rsidTr="000050AA">
        <w:trPr>
          <w:trHeight w:val="585"/>
        </w:trPr>
        <w:tc>
          <w:tcPr>
            <w:tcW w:w="1134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b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050AA" w:rsidRPr="00832168" w:rsidRDefault="000050AA" w:rsidP="00B172A0">
            <w:pPr>
              <w:jc w:val="center"/>
            </w:pPr>
          </w:p>
        </w:tc>
        <w:tc>
          <w:tcPr>
            <w:tcW w:w="4110" w:type="dxa"/>
            <w:vMerge/>
            <w:shd w:val="clear" w:color="auto" w:fill="auto"/>
          </w:tcPr>
          <w:p w:rsidR="000050AA" w:rsidRPr="00B41DD1" w:rsidRDefault="000050AA" w:rsidP="00B172A0">
            <w:pPr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Default="000050AA" w:rsidP="00B172A0">
            <w:pPr>
              <w:spacing w:after="200" w:line="276" w:lineRule="auto"/>
              <w:rPr>
                <w:b/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734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во время занятий физической культурой.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Ходьба и бег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 xml:space="preserve">Подвижные  игры c элементами спортивных игр (27ч) </w:t>
            </w:r>
            <w:r w:rsidRPr="00B41DD1">
              <w:rPr>
                <w:sz w:val="20"/>
                <w:szCs w:val="20"/>
              </w:rPr>
              <w:t>Вводный инструктаж  по технике безопасности на уроках физической  культуры, первичный инструктаж на рабочем месте (легкая атлетика, спортивные и подвижные игры, оказание первой помощи). Повторение прыжка в длину с места. Повторение техники высокого старта. Развитие физических качеств.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Бег с высоким подниманием бедра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Ходьба с изменением длины и частоты шага. Ходьба через препятствия. Бег с высоким подниманием бедра. Бег с </w:t>
            </w:r>
            <w:proofErr w:type="gramStart"/>
            <w:r w:rsidRPr="00B41DD1">
              <w:rPr>
                <w:sz w:val="20"/>
                <w:szCs w:val="20"/>
              </w:rPr>
              <w:t>максимальной</w:t>
            </w:r>
            <w:proofErr w:type="gramEnd"/>
            <w:r w:rsidRPr="00B41DD1">
              <w:rPr>
                <w:sz w:val="20"/>
                <w:szCs w:val="20"/>
              </w:rPr>
              <w:t xml:space="preserve"> скоростью60 м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«Пустое место».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Ходьба с изменением длины и частоты шага. Ходьба через препятствия. Бег с максимальной скоростью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Ходьба через несколько препятствий.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Ходьба через несколько препятствий. Бег с максимальной скоростью 60 м. Игра «Белые медведи». Олимпийские игры: история возникновения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Бег с максимальной скоростью 60 метров.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Бег на результат 30, 60 м</w:t>
            </w:r>
          </w:p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44" w:lineRule="auto"/>
              <w:rPr>
                <w:i/>
                <w:iCs/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Развитие физических качеств (учебная игра по упрощенным правилам). </w:t>
            </w:r>
            <w:proofErr w:type="spellStart"/>
            <w:r w:rsidRPr="00B41DD1">
              <w:rPr>
                <w:sz w:val="20"/>
                <w:szCs w:val="20"/>
              </w:rPr>
              <w:t>Многоскоки</w:t>
            </w:r>
            <w:proofErr w:type="spellEnd"/>
            <w:r w:rsidRPr="00B41DD1">
              <w:rPr>
                <w:sz w:val="20"/>
                <w:szCs w:val="20"/>
              </w:rPr>
              <w:t>.  Правила соревнований в беге, прыжках.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«Через кочки и пенечки».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Прыжок в длину с разбега.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Прыжок в длину с разбега. Прыжок в длину с места. Обсуждение влияния бега на здоровье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Прыжок в длину с места.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Бег  4 мин. Преодоление препятствий. Чередование бега и ходьбы (70 м бег, 100 м ходьба). Игра «Салки на марше».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 Игра: «Прыгающие воробушки».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Развитие физических качеств (учебная игра по упрощенным правилам). </w:t>
            </w:r>
            <w:proofErr w:type="spellStart"/>
            <w:r w:rsidRPr="00B41DD1">
              <w:rPr>
                <w:sz w:val="20"/>
                <w:szCs w:val="20"/>
              </w:rPr>
              <w:t>Многоскоки</w:t>
            </w:r>
            <w:proofErr w:type="spellEnd"/>
            <w:r w:rsidRPr="00B41DD1">
              <w:rPr>
                <w:sz w:val="20"/>
                <w:szCs w:val="20"/>
              </w:rPr>
              <w:t>.  Правила соревнований в беге, прыжках.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Метание малого мяча на дальность.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Метание малого мяча с места на дальность и на заданное расстояние. Метание в цель с 4–5 м. Игра «Зайцы в огороде». Правила соревнований в метаниях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11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во время занятий  играми.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Ведение мяча на месте и в движении.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bCs/>
                <w:sz w:val="20"/>
                <w:szCs w:val="20"/>
              </w:rPr>
              <w:t>Выполнение</w:t>
            </w:r>
            <w:r w:rsidRPr="00B41DD1">
              <w:rPr>
                <w:b/>
                <w:bCs/>
                <w:sz w:val="20"/>
                <w:szCs w:val="20"/>
              </w:rPr>
              <w:t xml:space="preserve"> </w:t>
            </w:r>
            <w:proofErr w:type="gramStart"/>
            <w:r w:rsidRPr="00B41DD1">
              <w:rPr>
                <w:sz w:val="20"/>
                <w:szCs w:val="20"/>
              </w:rPr>
              <w:t>движении</w:t>
            </w:r>
            <w:proofErr w:type="gramEnd"/>
            <w:r w:rsidRPr="00B41DD1">
              <w:rPr>
                <w:sz w:val="20"/>
                <w:szCs w:val="20"/>
              </w:rPr>
              <w:t xml:space="preserve"> в метании различными способами; метать мяч в цель.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Подвижные игры: «Метко в цель», «Кто дальше бросит».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Прыжок в длину с разбега с зоны отталкивания. </w:t>
            </w:r>
            <w:proofErr w:type="spellStart"/>
            <w:r w:rsidRPr="00B41DD1">
              <w:rPr>
                <w:sz w:val="20"/>
                <w:szCs w:val="20"/>
              </w:rPr>
              <w:t>Многоскоки</w:t>
            </w:r>
            <w:proofErr w:type="spellEnd"/>
            <w:r w:rsidRPr="00B41DD1">
              <w:rPr>
                <w:sz w:val="20"/>
                <w:szCs w:val="20"/>
              </w:rPr>
              <w:t>.  Правила соревнований в беге, прыжках.</w:t>
            </w:r>
          </w:p>
          <w:p w:rsidR="000050AA" w:rsidRPr="00B41DD1" w:rsidRDefault="000050AA" w:rsidP="00B172A0">
            <w:pPr>
              <w:rPr>
                <w:bCs/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Ведение мяча с изменением направления.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Совершенствование ловли и передачи мяча с пассивным сопротивлением. Совершенствование стоек, перемещений, остановок, поворотов. Обучение технике: перемещений в защитной стойке, поворотов с мячом, броска одной рукой от плеча с места. Развитие физических качеств (учебная игра по упрощенным правилам).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  и в движении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ОРУ. Игры:  «Кто быстрее», «Пятнашки».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Развитие физических качеств (учебная игра по упрощенным правилам). Прыжок в длину с разбега с зоны отталкивания. </w:t>
            </w:r>
            <w:proofErr w:type="spellStart"/>
            <w:r w:rsidRPr="00B41DD1">
              <w:rPr>
                <w:sz w:val="20"/>
                <w:szCs w:val="20"/>
              </w:rPr>
              <w:t>Многоскоки</w:t>
            </w:r>
            <w:proofErr w:type="spellEnd"/>
            <w:r w:rsidRPr="00B41DD1">
              <w:rPr>
                <w:sz w:val="20"/>
                <w:szCs w:val="20"/>
              </w:rPr>
              <w:t>.  Правила соревнований в беге, прыжках.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  и в движении в тройках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Бег  5 мин. Преодоление препятствий. Чередование бега и ходьбы (70 м бег, 100 м ходьба). Развитие выносливости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Броски в кольцо двумя руками снизу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</w:t>
            </w:r>
            <w:proofErr w:type="gramStart"/>
            <w:r w:rsidRPr="00B41DD1">
              <w:rPr>
                <w:sz w:val="20"/>
                <w:szCs w:val="20"/>
              </w:rPr>
              <w:t xml:space="preserve"> .</w:t>
            </w:r>
            <w:proofErr w:type="gramEnd"/>
            <w:r w:rsidRPr="00B41DD1">
              <w:rPr>
                <w:sz w:val="20"/>
                <w:szCs w:val="20"/>
              </w:rPr>
              <w:t xml:space="preserve"> ОРУ. Игры: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«Пустое место», «Стрелки».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Прыжок в длину с разбега с зоны отталкивания. </w:t>
            </w:r>
            <w:proofErr w:type="spellStart"/>
            <w:r w:rsidRPr="00B41DD1">
              <w:rPr>
                <w:sz w:val="20"/>
                <w:szCs w:val="20"/>
              </w:rPr>
              <w:t>Многоскоки</w:t>
            </w:r>
            <w:proofErr w:type="spellEnd"/>
            <w:r w:rsidRPr="00B41DD1">
              <w:rPr>
                <w:sz w:val="20"/>
                <w:szCs w:val="20"/>
              </w:rPr>
              <w:t>.  Правила соревнований в беге, прыжках.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  и в движении по кругу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Совершенствование ловли и передачи мяча с пассивным сопротивлением. Совершенствование стоек, перемещений, остановок, поворотов. Обучение технике: перемещений в защитной стойке, поворотов с мячом, броска одной рукой от плеча с места. Развитие физических качеств (учебная игра по упрощенным правилам).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Броски в кольцо одной рукой от плеча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урок. ОРУ. Игры: «Гонка баскетбольных мячей», «Зайцы в огороде». 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Верхняя передача мяча над собой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Совершенствование ловли и передачи мяча с пассивным сопротивлением. Совершенствование стоек, перемещений, остановок, поворотов. Обучение технике: перемещений в защитной стойке, поворотов с мячом, броска одной рукой от плеча с места. Развитие физических качеств (учебная игра по упрощенным правилам).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Нижняя передача мяча над собой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ОРУ. Игры: «</w:t>
            </w:r>
            <w:proofErr w:type="gramStart"/>
            <w:r w:rsidRPr="00B41DD1">
              <w:rPr>
                <w:sz w:val="20"/>
                <w:szCs w:val="20"/>
              </w:rPr>
              <w:t>Передал-садись</w:t>
            </w:r>
            <w:proofErr w:type="gramEnd"/>
            <w:r w:rsidRPr="00B41DD1">
              <w:rPr>
                <w:sz w:val="20"/>
                <w:szCs w:val="20"/>
              </w:rPr>
              <w:t xml:space="preserve">», «Гонка баскетбольных мячей». 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25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Верхняя и нижняя передачи мяча над собой </w:t>
            </w:r>
            <w:proofErr w:type="spellStart"/>
            <w:proofErr w:type="gramStart"/>
            <w:r w:rsidRPr="00B41DD1">
              <w:rPr>
                <w:sz w:val="20"/>
                <w:szCs w:val="20"/>
              </w:rPr>
              <w:t>собой</w:t>
            </w:r>
            <w:proofErr w:type="spellEnd"/>
            <w:proofErr w:type="gramEnd"/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Совершенствование ловли и передачи мяча с пассивным сопротивлением. Совершенствование стоек, перемещений, остановок, поворотов. Обучение технике: перемещений в защитной стойке, поворотов с мячом, броска одной рукой от плеча с места. Развитие физических качеств (учебная игра по упрощенным правилам).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Нижняя прямая подача.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Верхняя и нижняя передача в кругу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637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урок. ОРУ. Игры: «Попади в кольцо», «Гонка баскетбольных мячей».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Совершенствование ловли и передачи мяча с пассивным сопротивлением. Совершенствование стоек, перемещений, остановок, поворотов. Обучение технике: перемещений в защитной стойке, поворотов с мячом, броска одной рукой от плеча с места. Развитие физических качеств (учебная игра по упрощенным правилам).</w:t>
            </w:r>
          </w:p>
        </w:tc>
      </w:tr>
      <w:tr w:rsidR="000050AA" w:rsidRPr="00B41DD1" w:rsidTr="000050AA">
        <w:trPr>
          <w:trHeight w:val="1458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во время занятий гимнастикой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>Гимнастика с элементами акробатики (21 ч)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на уроках гимнастики. Роль акробатических упражнений для физического развития. Строевые упражнения. О.Р.У. Группировка, перекаты в группировке; лазание по гимнастической стенке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проведения подвижных спортивных игр.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29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Перекаты в группировке с последующей опорой руками за головой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 ОРУ. Игры: «Прыжки по полосам», «Вол во рву». 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Лазанье по канату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Стойка на лопатках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на уроках гимнастики. Роль акробатических упражнений для физического развития. Строевые упражнения. О.Р.У. Группировка, перекаты в группировке; лазание по гимнастической стенке.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 ОРУ. Игры:</w:t>
            </w:r>
          </w:p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«Прыжки по полосам», «Гимнасты»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проведения подвижных спортивных игр.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Акробатика. Строевые упражнения.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О.Р.У. с гимнастической палкой под музыку. Танцевальные шаги. Перекаты в группировке - кувырок  назад. Игра «Гимнасты» с элементами акробатики. Лазание по наклонной скамейке.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Лазанье по наклонной скамейке в упоре стоя на коленях, в упоре лежа на животе, </w:t>
            </w:r>
            <w:r w:rsidRPr="00B41DD1">
              <w:rPr>
                <w:sz w:val="20"/>
                <w:szCs w:val="20"/>
              </w:rPr>
              <w:lastRenderedPageBreak/>
              <w:t>подтягиваясь руками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36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Игры: «Прыжки по полосам», «Вол во рву». Эстафеты.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проведения подвижных спортивных игр.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 «Мост» из </w:t>
            </w:r>
            <w:proofErr w:type="gramStart"/>
            <w:r w:rsidRPr="00B41DD1">
              <w:rPr>
                <w:sz w:val="20"/>
                <w:szCs w:val="20"/>
              </w:rPr>
              <w:t>положения</w:t>
            </w:r>
            <w:proofErr w:type="gramEnd"/>
            <w:r w:rsidRPr="00B41DD1">
              <w:rPr>
                <w:sz w:val="20"/>
                <w:szCs w:val="20"/>
              </w:rPr>
              <w:t xml:space="preserve"> лежа на спине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О.Р.У. со скакалкой. Специальные </w:t>
            </w:r>
            <w:proofErr w:type="spellStart"/>
            <w:r w:rsidRPr="00B41DD1">
              <w:rPr>
                <w:sz w:val="20"/>
                <w:szCs w:val="20"/>
              </w:rPr>
              <w:t>упр</w:t>
            </w:r>
            <w:proofErr w:type="spellEnd"/>
            <w:r w:rsidRPr="00B41DD1">
              <w:rPr>
                <w:sz w:val="20"/>
                <w:szCs w:val="20"/>
              </w:rPr>
              <w:t>-я на развитие мышц пресса и плечевого пояса. «Мост» без помощи помощника. Упражнения  в висе на гимнастической  стенке. Мальчики: подтягивание в висе на перекладине; девочки - подтягивание в висе лежа.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Подвижная  игра: «У медведя </w:t>
            </w:r>
            <w:proofErr w:type="gramStart"/>
            <w:r w:rsidRPr="00B41DD1">
              <w:rPr>
                <w:sz w:val="20"/>
                <w:szCs w:val="20"/>
              </w:rPr>
              <w:t>во</w:t>
            </w:r>
            <w:proofErr w:type="gramEnd"/>
            <w:r w:rsidRPr="00B41DD1">
              <w:rPr>
                <w:sz w:val="20"/>
                <w:szCs w:val="20"/>
              </w:rPr>
              <w:t xml:space="preserve"> бору».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Упражнения в висе стоя и лежа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12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39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 ОРУ. Игры: «Совушка», «Вол во рву», «У медведя </w:t>
            </w:r>
            <w:proofErr w:type="gramStart"/>
            <w:r w:rsidRPr="00B41DD1">
              <w:rPr>
                <w:sz w:val="20"/>
                <w:szCs w:val="20"/>
              </w:rPr>
              <w:t>во</w:t>
            </w:r>
            <w:proofErr w:type="gramEnd"/>
            <w:r w:rsidRPr="00B41DD1">
              <w:rPr>
                <w:sz w:val="20"/>
                <w:szCs w:val="20"/>
              </w:rPr>
              <w:t xml:space="preserve"> бору».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проведения подвижных спортивных игр.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Акробатическая комбинация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autoSpaceDE w:val="0"/>
              <w:autoSpaceDN w:val="0"/>
              <w:adjustRightInd w:val="0"/>
              <w:spacing w:line="225" w:lineRule="auto"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Выполнять команды: «Шире шаг!», «Чаще шаг!», «Реже!», «На первый-второй рассчитайся!». Перекаты и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группировка с последующей опорой руками за головой. 2–3 кувырка вперед. Стойка на лопатках. Мост из </w:t>
            </w:r>
            <w:proofErr w:type="gramStart"/>
            <w:r w:rsidRPr="00B41DD1">
              <w:rPr>
                <w:sz w:val="20"/>
                <w:szCs w:val="20"/>
              </w:rPr>
              <w:t>положения</w:t>
            </w:r>
            <w:proofErr w:type="gramEnd"/>
            <w:r w:rsidRPr="00B41DD1">
              <w:rPr>
                <w:sz w:val="20"/>
                <w:szCs w:val="20"/>
              </w:rPr>
              <w:t xml:space="preserve"> лежа на спине. ОРУ. Игра «Что изменилось?».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Лазанье по канату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Выполнять команды: «Шире шаг!», «Чаще шаг!», «Реже!», «На первый-второй рассчитайся!». Перекаты и группировка с последующей опорой руками за головой. 2–3 кувырка вперед. Стойка на лопатках. Мост из </w:t>
            </w:r>
            <w:proofErr w:type="gramStart"/>
            <w:r w:rsidRPr="00B41DD1">
              <w:rPr>
                <w:sz w:val="20"/>
                <w:szCs w:val="20"/>
              </w:rPr>
              <w:t>положения</w:t>
            </w:r>
            <w:proofErr w:type="gramEnd"/>
            <w:r w:rsidRPr="00B41DD1">
              <w:rPr>
                <w:sz w:val="20"/>
                <w:szCs w:val="20"/>
              </w:rPr>
              <w:t xml:space="preserve"> лежа на спине. ОРУ. Игра «Совушка».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Игры: «Прыжки по полосам», «Вол во рву», «Что изменилось».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Упражнения в висе стоя и лежа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Построение в две шеренги. Перестроение  из двух шеренг в два круга. </w:t>
            </w:r>
            <w:proofErr w:type="gramStart"/>
            <w:r w:rsidRPr="00B41DD1">
              <w:rPr>
                <w:sz w:val="20"/>
                <w:szCs w:val="20"/>
              </w:rPr>
              <w:t>Вис</w:t>
            </w:r>
            <w:proofErr w:type="gramEnd"/>
            <w:r w:rsidRPr="00B41DD1">
              <w:rPr>
                <w:sz w:val="20"/>
                <w:szCs w:val="20"/>
              </w:rPr>
              <w:t xml:space="preserve"> стоя и лежа. Вис на согнутых руках. Подтягивание в висе. Упражнения в упоре лежа и стоя на коленях и в упоре на гимнастической скамейке. ОРУ с предметами. Развитие силовых способностей.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Упражнения в равновесии на гимнастическом бревне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. Выполнять команды: «Шире шаг!», «Чаще шаг!», «Реже!», «На первый-второй рассчитайся!». Перекаты и группировка с последующей опорой руками за головой. </w:t>
            </w:r>
            <w:r w:rsidRPr="00B41DD1">
              <w:rPr>
                <w:sz w:val="20"/>
                <w:szCs w:val="20"/>
              </w:rPr>
              <w:lastRenderedPageBreak/>
              <w:t xml:space="preserve">2–3 кувырка вперед. Стойка на лопатках. Мост из </w:t>
            </w:r>
            <w:proofErr w:type="gramStart"/>
            <w:r w:rsidRPr="00B41DD1">
              <w:rPr>
                <w:sz w:val="20"/>
                <w:szCs w:val="20"/>
              </w:rPr>
              <w:t>положения</w:t>
            </w:r>
            <w:proofErr w:type="gramEnd"/>
            <w:r w:rsidRPr="00B41DD1">
              <w:rPr>
                <w:sz w:val="20"/>
                <w:szCs w:val="20"/>
              </w:rPr>
              <w:t xml:space="preserve"> лежа на спине. ОРУ. Игра «Совушка». Развитие координационных способностей.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45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урок. Игры: «Воробьи и вороны». «Прыжки по полосам», «Вол во рву».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Упражнения в висе на разновысоких брусьях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Построение в две шеренги. Перестроение  из двух шеренг в два круга. </w:t>
            </w:r>
            <w:proofErr w:type="gramStart"/>
            <w:r w:rsidRPr="00B41DD1">
              <w:rPr>
                <w:sz w:val="20"/>
                <w:szCs w:val="20"/>
              </w:rPr>
              <w:t>Вис</w:t>
            </w:r>
            <w:proofErr w:type="gramEnd"/>
            <w:r w:rsidRPr="00B41DD1">
              <w:rPr>
                <w:sz w:val="20"/>
                <w:szCs w:val="20"/>
              </w:rPr>
              <w:t xml:space="preserve"> стоя и лежа. Вис на согнутых руках. Подтягивание в висе. ОРУ с предметами. Развитие силовых способностей.</w:t>
            </w:r>
          </w:p>
        </w:tc>
      </w:tr>
      <w:tr w:rsidR="000050AA" w:rsidRPr="00B41DD1" w:rsidTr="000050AA">
        <w:trPr>
          <w:trHeight w:val="954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Преодоление гимнастической полосы препятствий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Построение в две шеренги. Перестроение  из двух шеренг в два круга. </w:t>
            </w:r>
            <w:proofErr w:type="gramStart"/>
            <w:r w:rsidRPr="00B41DD1">
              <w:rPr>
                <w:sz w:val="20"/>
                <w:szCs w:val="20"/>
              </w:rPr>
              <w:t>Вис</w:t>
            </w:r>
            <w:proofErr w:type="gramEnd"/>
            <w:r w:rsidRPr="00B41DD1">
              <w:rPr>
                <w:sz w:val="20"/>
                <w:szCs w:val="20"/>
              </w:rPr>
              <w:t xml:space="preserve"> стоя и лежа. Вис на согнутых руках. Подтягивание в висе. ОРУ с предметами. Игра «Маскировка в колоннах». Развитие силовых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Игровой урок.  Игры: «Маскировка в колоннах», «Вол во рву».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49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во время занятий лыжной подготовкой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contextualSpacing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Лыжная подготовка (27</w:t>
            </w:r>
            <w:r w:rsidRPr="00B41DD1">
              <w:rPr>
                <w:b/>
                <w:sz w:val="20"/>
                <w:szCs w:val="20"/>
              </w:rPr>
              <w:t>ч)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Взаимодействовать в парах и группах при выполнении заданий по лыжной подготовке.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 Контролировать величину нагрузки по частоте сердечных сокращений при передвижении на лыжах.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Выявлять ошибки при выполнении упражнений лыжной подготовки.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Координировать движения во время передвижения на лыжах, поворотов, спусков, подъемов и торможения.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Проявлять выносливость при передвижении на лыжах.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Выявлять ошибки в технике передвижения на лыжах.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Применять правила техники безопасности и правила подбора одежды во время занятий на лыжах.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Проявлять дисциплинированность при выполнении заданий по лыжной подготовке </w:t>
            </w:r>
          </w:p>
          <w:p w:rsidR="000050AA" w:rsidRPr="00B41DD1" w:rsidRDefault="000050AA" w:rsidP="00B172A0">
            <w:pPr>
              <w:contextualSpacing/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Ступающий шаг без палок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лыжах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Ступающий шаг с палками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Скользящий шаг без палок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санках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Скользящий шаг без палок. Учет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Выявлять ошибки при выполнении упражнений лыжной подготовки. Координировать движения во время </w:t>
            </w:r>
            <w:r w:rsidRPr="00B41DD1">
              <w:rPr>
                <w:sz w:val="20"/>
                <w:szCs w:val="20"/>
              </w:rPr>
              <w:lastRenderedPageBreak/>
              <w:t>передвижения на лыжах, поворотов, спусков, подъемов и торможения.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56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Скользящий шаг с палками. Учет.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57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лыжах без палок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Повороты  на месте переступанием вокруг пяток лыж.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Передвижение ступающим шагом: упражнения - перенос массы тела с лыжи на лыжу, поднимание и опускание носков и пяток лыж, поднимание носков лыж и размахивание носком лыж вправо и влево.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 Передвижение за учителем в колонне  по 1 по лыжне.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Повороты переступанием вокруг пяток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59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Скользящий шаг с палками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с передачей палок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 Выявлять ошибки в технике передвижения на лыжах.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Повороты переступанием вокруг носков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Подводящие упражнения на месте: поднимание согнутой ноги, удерживая лыжу горизонтально над лыжней; прыжки на месте; приставные шаги в сторону.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Передвижение по кругу, чередуя ступающий и скользящий шаг без палок.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Игра «Чей веер лучше».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Подъем ступающим шагом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393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горке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Спуски в высокой стойке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Передвижение ступающим шагом с широкими размахиваниями руками; с небольшого разбега ступающим шагом длительное скольжение на одной лыже; «Самокат»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Передвижение скользящим шагом под пологий уклон.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Игра «У кого красивее снежинка».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Повороты переступанием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Дружные пары. Игра «У кого красивее снежинка».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Подъем «лесенкой»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Преодоление подъема ступающим шагом и «Лесенкой»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Спуск в основной стойке и торможение падением. Прохождение дистанции 1 км попеременным 2-ух ш. ходом в умеренном темпе.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Спуски в низкой стойке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69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лыжах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Взаимодействие со сверстниками по правилам </w:t>
            </w:r>
            <w:r w:rsidRPr="00B41DD1">
              <w:rPr>
                <w:sz w:val="20"/>
                <w:szCs w:val="20"/>
              </w:rPr>
              <w:lastRenderedPageBreak/>
              <w:t>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70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Попеременный </w:t>
            </w:r>
            <w:proofErr w:type="spellStart"/>
            <w:r w:rsidRPr="00B41DD1">
              <w:rPr>
                <w:sz w:val="20"/>
                <w:szCs w:val="20"/>
              </w:rPr>
              <w:t>двухшажный</w:t>
            </w:r>
            <w:proofErr w:type="spellEnd"/>
            <w:r w:rsidRPr="00B41DD1">
              <w:rPr>
                <w:sz w:val="20"/>
                <w:szCs w:val="20"/>
              </w:rPr>
              <w:t xml:space="preserve"> ход без палок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Передвижение скользящим шагом без палок-30 м.</w:t>
            </w:r>
          </w:p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Передвижение скользящим шагом с палками по кругу,  обгоняя с переходом на соседнюю лыжню. Поворот переступанием вокруг пяток лыж.  Подъем ступающим шагом, спуск в основной стойке.</w:t>
            </w:r>
          </w:p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Попеременный </w:t>
            </w:r>
            <w:proofErr w:type="spellStart"/>
            <w:r w:rsidRPr="00B41DD1">
              <w:rPr>
                <w:sz w:val="20"/>
                <w:szCs w:val="20"/>
              </w:rPr>
              <w:t>двухшажный</w:t>
            </w:r>
            <w:proofErr w:type="spellEnd"/>
            <w:r w:rsidRPr="00B41DD1">
              <w:rPr>
                <w:sz w:val="20"/>
                <w:szCs w:val="20"/>
              </w:rPr>
              <w:t xml:space="preserve"> ход с палками под уклон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Передвижение скользящим шагом с плавным переходом на спуск: спуск в основной стойке; в конце спуска выполнить торможение падением (падать боком).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Игра</w:t>
            </w:r>
            <w:proofErr w:type="gramStart"/>
            <w:r w:rsidRPr="00B41DD1">
              <w:rPr>
                <w:sz w:val="20"/>
                <w:szCs w:val="20"/>
              </w:rPr>
              <w:t xml:space="preserve"> :</w:t>
            </w:r>
            <w:proofErr w:type="gramEnd"/>
            <w:r w:rsidRPr="00B41DD1">
              <w:rPr>
                <w:sz w:val="20"/>
                <w:szCs w:val="20"/>
              </w:rPr>
              <w:t xml:space="preserve"> «С горки на горку»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с передачей палок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Подъемы и спуски  с небольших склонов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Передвижение скользящим шагом с палками до 500 м в умеренном темпе.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Подъем ступающим шагом, спуск в основной стойке.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Игра – эстафета «Кто самый быстрый?».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Повороты переступанием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Эстафета на лыжах без палок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Default="000050AA" w:rsidP="00B172A0">
            <w:pPr>
              <w:rPr>
                <w:b/>
                <w:sz w:val="20"/>
                <w:szCs w:val="20"/>
              </w:rPr>
            </w:pPr>
            <w:r w:rsidRPr="002C28A1">
              <w:rPr>
                <w:b/>
                <w:sz w:val="20"/>
                <w:szCs w:val="20"/>
              </w:rPr>
              <w:t>Мини-футбол 3 часа</w:t>
            </w:r>
          </w:p>
          <w:p w:rsidR="000050AA" w:rsidRPr="002C28A1" w:rsidRDefault="000050AA" w:rsidP="00B172A0">
            <w:pPr>
              <w:rPr>
                <w:b/>
                <w:sz w:val="22"/>
                <w:szCs w:val="22"/>
              </w:rPr>
            </w:pPr>
            <w:r w:rsidRPr="002C28A1">
              <w:rPr>
                <w:sz w:val="22"/>
                <w:szCs w:val="22"/>
              </w:rPr>
              <w:t>Остановка мяча</w:t>
            </w:r>
          </w:p>
        </w:tc>
        <w:tc>
          <w:tcPr>
            <w:tcW w:w="5103" w:type="dxa"/>
            <w:shd w:val="clear" w:color="auto" w:fill="auto"/>
          </w:tcPr>
          <w:p w:rsidR="000050AA" w:rsidRPr="002C28A1" w:rsidRDefault="000050AA" w:rsidP="00B172A0">
            <w:pPr>
              <w:rPr>
                <w:sz w:val="20"/>
                <w:szCs w:val="20"/>
              </w:rPr>
            </w:pPr>
            <w:r w:rsidRPr="002C28A1">
              <w:rPr>
                <w:sz w:val="20"/>
                <w:szCs w:val="20"/>
              </w:rPr>
              <w:t>остановка мяча и его обработка мяча от передачи с лета. Учебная игра</w:t>
            </w:r>
          </w:p>
        </w:tc>
      </w:tr>
      <w:tr w:rsidR="000050AA" w:rsidRPr="00B41DD1" w:rsidTr="000050AA">
        <w:trPr>
          <w:trHeight w:val="592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2C28A1" w:rsidRDefault="000050AA" w:rsidP="00B172A0">
            <w:r w:rsidRPr="002C28A1">
              <w:t>Удар с носка щечкой ноги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5103" w:type="dxa"/>
            <w:shd w:val="clear" w:color="auto" w:fill="auto"/>
          </w:tcPr>
          <w:p w:rsidR="000050AA" w:rsidRPr="002C28A1" w:rsidRDefault="000050AA" w:rsidP="00B172A0">
            <w:pPr>
              <w:tabs>
                <w:tab w:val="num" w:pos="540"/>
              </w:tabs>
              <w:jc w:val="both"/>
              <w:rPr>
                <w:sz w:val="22"/>
                <w:szCs w:val="22"/>
              </w:rPr>
            </w:pPr>
            <w:r w:rsidRPr="002C28A1">
              <w:rPr>
                <w:sz w:val="22"/>
                <w:szCs w:val="22"/>
              </w:rPr>
              <w:t>Удары с носка щечкой   первой правой ногой. Развитие выносливости. Учебная игра.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</w:p>
          <w:p w:rsidR="000050AA" w:rsidRPr="002C28A1" w:rsidRDefault="000050AA" w:rsidP="00B172A0">
            <w:pPr>
              <w:rPr>
                <w:sz w:val="22"/>
                <w:szCs w:val="22"/>
              </w:rPr>
            </w:pPr>
            <w:r w:rsidRPr="002C28A1">
              <w:rPr>
                <w:sz w:val="22"/>
                <w:szCs w:val="22"/>
              </w:rPr>
              <w:t>Техника ведения мяча.</w:t>
            </w:r>
          </w:p>
        </w:tc>
        <w:tc>
          <w:tcPr>
            <w:tcW w:w="5103" w:type="dxa"/>
            <w:shd w:val="clear" w:color="auto" w:fill="auto"/>
          </w:tcPr>
          <w:p w:rsidR="000050AA" w:rsidRPr="002C28A1" w:rsidRDefault="000050AA" w:rsidP="00B172A0">
            <w:pPr>
              <w:jc w:val="both"/>
              <w:rPr>
                <w:sz w:val="22"/>
                <w:szCs w:val="22"/>
              </w:rPr>
            </w:pPr>
            <w:r w:rsidRPr="002C28A1">
              <w:rPr>
                <w:sz w:val="22"/>
                <w:szCs w:val="22"/>
              </w:rPr>
              <w:t>обучение техники ведения мяча. Ведение мяча правой ногой. Обведение препятствий на скорость</w:t>
            </w:r>
            <w:proofErr w:type="gramStart"/>
            <w:r w:rsidRPr="002C28A1">
              <w:rPr>
                <w:sz w:val="22"/>
                <w:szCs w:val="22"/>
              </w:rPr>
              <w:t xml:space="preserve">.. </w:t>
            </w:r>
            <w:proofErr w:type="gramEnd"/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79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Техника безопасности во время занятий  играми. 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b/>
                <w:bCs/>
                <w:sz w:val="20"/>
                <w:szCs w:val="20"/>
              </w:rPr>
            </w:pPr>
            <w:r w:rsidRPr="00B41DD1">
              <w:rPr>
                <w:b/>
                <w:bCs/>
                <w:sz w:val="20"/>
                <w:szCs w:val="20"/>
              </w:rPr>
              <w:t>Подвижные игры с элементами баскетбола (13ч)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rStyle w:val="apple-style-span"/>
                <w:sz w:val="20"/>
                <w:szCs w:val="20"/>
                <w:shd w:val="clear" w:color="auto" w:fill="FFFFFF"/>
              </w:rPr>
              <w:t>Ловля и передача мяча в движении. Ведение на месте правой и левой рукой в движении шагом и бегом. Броски в цель (щит). ОРУ. Игра «Передал – садись». Развитие координационных способностей.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Ведение мяча на месте и в движении.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«</w:t>
            </w:r>
            <w:proofErr w:type="gramStart"/>
            <w:r w:rsidRPr="00B41DD1">
              <w:rPr>
                <w:sz w:val="20"/>
                <w:szCs w:val="20"/>
              </w:rPr>
              <w:t>Передал-садись</w:t>
            </w:r>
            <w:proofErr w:type="gramEnd"/>
            <w:r w:rsidRPr="00B41DD1">
              <w:rPr>
                <w:sz w:val="20"/>
                <w:szCs w:val="20"/>
              </w:rPr>
              <w:t>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Взаимодействие со сверстниками по правилам </w:t>
            </w:r>
            <w:r w:rsidRPr="00B41DD1">
              <w:rPr>
                <w:sz w:val="20"/>
                <w:szCs w:val="20"/>
              </w:rPr>
              <w:lastRenderedPageBreak/>
              <w:t>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82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Ведение мяча с изменением направления.</w:t>
            </w:r>
          </w:p>
        </w:tc>
        <w:tc>
          <w:tcPr>
            <w:tcW w:w="5103" w:type="dxa"/>
            <w:vMerge w:val="restart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в треугольниках, квадратах. Ведение на месте правой и левой рукой в движении шагом и бегом. Бросок двумя руками от груди. ОРУ. Игра «Гонка мячей по кругу».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  и в движении.</w:t>
            </w:r>
          </w:p>
        </w:tc>
        <w:tc>
          <w:tcPr>
            <w:tcW w:w="5103" w:type="dxa"/>
            <w:vMerge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«Гонка мячей по кругу».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85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  и в движении в тройках.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Бросок двумя руками от груди. ОРУ. Игра «Мяч ловцу». Игра в мини-баскетбол.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Броски в кольцо двумя руками снизу.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в движении в треугольниках, квадратах. Ведение мяча с изменением направления. Бросок двумя руками от груди. ОРУ. Игра «Мяч ловцу». Игра в мини-баскетбол.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«Гонка мячей по кругу».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на месте   и в движении по кругу.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Бросок двумя руками от груди. ОРУ. Игра «Мяч ловцу». Игра в мини-баскетбол.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89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Броски в кольцо одной рукой от плеча.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Ловля и передача мяча в движении в треугольниках, квадратах. Ведение мяча с изменением направления. Бросок двумя руками от груди. ОРУ. Игра «Мяч ловцу». Игра в мини-баскетбол. Развитие координационных способностей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Игра  «Гонка мячей по кругу».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Броски в кольцо одной рукой от плеча</w:t>
            </w:r>
          </w:p>
        </w:tc>
        <w:tc>
          <w:tcPr>
            <w:tcW w:w="5103" w:type="dxa"/>
            <w:shd w:val="clear" w:color="auto" w:fill="auto"/>
          </w:tcPr>
          <w:p w:rsidR="000050AA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Взаимодействие со сверстниками по правилам поведения подвижных игр и соревнований.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92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Техника безопасности во время занятий физической культурой. Ходьба и бег.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b/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>Подвижные  игры (8 ч)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Ходьба через несколько препятствий. Круговая эстафета. Бег с максимальной скоростью 60 м. Игра «Белые медведи». Развитие скоростных способностей. 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93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Ходьба через несколько препятствий.  Игра «Гонка мячей по кругу».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ОРУ. Игра «Мяч ловцу». Игра в мини-баскетбол. Развитие координационных способностей. Бег на </w:t>
            </w:r>
            <w:r w:rsidRPr="00B41DD1">
              <w:rPr>
                <w:sz w:val="20"/>
                <w:szCs w:val="20"/>
              </w:rPr>
              <w:lastRenderedPageBreak/>
              <w:t xml:space="preserve">результат 30, 60 м. Развитие скоростных способностей. 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lastRenderedPageBreak/>
              <w:t>94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Метание малого мяча с места на дальность и на заданное расстояние.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Бросок двумя руками от груди. ОРУ.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95</w:t>
            </w:r>
          </w:p>
        </w:tc>
        <w:tc>
          <w:tcPr>
            <w:tcW w:w="1418" w:type="dxa"/>
          </w:tcPr>
          <w:p w:rsidR="000050AA" w:rsidRDefault="000050AA" w:rsidP="00B172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</w:t>
            </w:r>
            <w:r w:rsidRPr="00B41DD1">
              <w:rPr>
                <w:sz w:val="20"/>
                <w:szCs w:val="20"/>
              </w:rPr>
              <w:t>Метание малого мяча с места на дальность и на заданное расстояние.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Бег 5 мин. Преодоление препятствий. Чередование бега и ходьбы (100 м бег, 70 м ходьба). Игра «Перебежка с выручкой». Развитие выносливости. 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96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Метание малого мяча. Игра «Мяч ловцу».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Метание малого мяча с места на дальность и на заданное расстояние. Метание в цель с 4–5 м. ОРУ. Игра «Мяч ловцу». Игра в мини-баскетбол. Развитие координационных способностей.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97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 xml:space="preserve">Прыжки в длину с разбега. </w:t>
            </w:r>
            <w:r w:rsidRPr="009A798E">
              <w:rPr>
                <w:b/>
                <w:sz w:val="20"/>
                <w:szCs w:val="20"/>
              </w:rPr>
              <w:t>Промежуточная аттестация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Контроль техники низкого старта и стартового разгона. Обучение технике приземления в прыжках в длину с разбега. Совершенствование отталкивания и приземления в прыжках в длину. Развитие физических  качеств (спортивные и подвижные игры).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98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Прыжок в высоту.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Преодоление препятствий. Чередование бега и ходьбы (80 м бег, 90 м ходьба). Развитие выносливости.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99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Игровой урок.  Игра «Передал – садись».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Бросок двумя руками от груди. ОРУ. Игра «Мяч ловцу». Игра в мини-баскетбол. Развитие координационных способностей.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100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96D1E">
              <w:rPr>
                <w:b/>
                <w:sz w:val="20"/>
                <w:szCs w:val="20"/>
              </w:rPr>
              <w:t>Плавание</w:t>
            </w:r>
            <w:r w:rsidR="00B96D1E" w:rsidRPr="00B96D1E">
              <w:rPr>
                <w:b/>
                <w:sz w:val="20"/>
                <w:szCs w:val="20"/>
              </w:rPr>
              <w:t xml:space="preserve"> (теория)</w:t>
            </w:r>
            <w:r w:rsidRPr="00B96D1E">
              <w:rPr>
                <w:b/>
                <w:sz w:val="20"/>
                <w:szCs w:val="20"/>
              </w:rPr>
              <w:t>.</w:t>
            </w:r>
            <w:r w:rsidRPr="00B41DD1">
              <w:rPr>
                <w:sz w:val="20"/>
                <w:szCs w:val="20"/>
              </w:rPr>
              <w:t xml:space="preserve"> ТБ поведение на воде.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Имитация движение рук и ног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b/>
                <w:sz w:val="20"/>
                <w:szCs w:val="20"/>
              </w:rPr>
            </w:pPr>
            <w:r w:rsidRPr="00B41DD1">
              <w:rPr>
                <w:b/>
                <w:sz w:val="20"/>
                <w:szCs w:val="20"/>
              </w:rPr>
              <w:t>Плавание (3ч</w:t>
            </w:r>
            <w:r>
              <w:rPr>
                <w:b/>
                <w:sz w:val="20"/>
                <w:szCs w:val="20"/>
              </w:rPr>
              <w:t>) (</w:t>
            </w:r>
            <w:proofErr w:type="spellStart"/>
            <w:r>
              <w:rPr>
                <w:b/>
                <w:sz w:val="20"/>
                <w:szCs w:val="20"/>
              </w:rPr>
              <w:t>терия</w:t>
            </w:r>
            <w:proofErr w:type="spellEnd"/>
            <w:r>
              <w:rPr>
                <w:b/>
                <w:sz w:val="20"/>
                <w:szCs w:val="20"/>
              </w:rPr>
              <w:t>)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Имитация на матах.</w:t>
            </w:r>
          </w:p>
        </w:tc>
      </w:tr>
      <w:tr w:rsidR="000050AA" w:rsidRPr="00B41DD1" w:rsidTr="000050AA">
        <w:trPr>
          <w:trHeight w:val="149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101</w:t>
            </w:r>
          </w:p>
        </w:tc>
        <w:tc>
          <w:tcPr>
            <w:tcW w:w="1418" w:type="dxa"/>
          </w:tcPr>
          <w:p w:rsidR="000050AA" w:rsidRPr="00B41DD1" w:rsidRDefault="000050AA" w:rsidP="00B172A0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41DD1">
              <w:rPr>
                <w:color w:val="000000"/>
                <w:sz w:val="20"/>
                <w:szCs w:val="20"/>
              </w:rPr>
              <w:t>Плавание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color w:val="000000"/>
                <w:sz w:val="20"/>
                <w:szCs w:val="20"/>
              </w:rPr>
              <w:t xml:space="preserve">Возникновение плавания. Плавание как средство отдыха, укрепления здоровья, закаливания. 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Имитация движение рук в разных стилях плавание</w:t>
            </w:r>
          </w:p>
        </w:tc>
      </w:tr>
      <w:tr w:rsidR="000050AA" w:rsidRPr="00B41DD1" w:rsidTr="000050AA">
        <w:trPr>
          <w:trHeight w:val="1072"/>
        </w:trPr>
        <w:tc>
          <w:tcPr>
            <w:tcW w:w="1134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102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</w:tcPr>
          <w:p w:rsidR="000050AA" w:rsidRPr="00B41DD1" w:rsidRDefault="000050AA" w:rsidP="00B172A0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110" w:type="dxa"/>
            <w:shd w:val="clear" w:color="auto" w:fill="auto"/>
          </w:tcPr>
          <w:p w:rsidR="000050AA" w:rsidRPr="00B41DD1" w:rsidRDefault="000050AA" w:rsidP="00B172A0">
            <w:pPr>
              <w:shd w:val="clear" w:color="auto" w:fill="FFFFFF"/>
              <w:rPr>
                <w:color w:val="000000"/>
                <w:sz w:val="20"/>
                <w:szCs w:val="20"/>
              </w:rPr>
            </w:pPr>
            <w:r w:rsidRPr="00B41DD1">
              <w:rPr>
                <w:color w:val="000000"/>
                <w:sz w:val="20"/>
                <w:szCs w:val="20"/>
              </w:rPr>
              <w:t xml:space="preserve">Плавание </w:t>
            </w:r>
          </w:p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color w:val="000000"/>
                <w:sz w:val="20"/>
                <w:szCs w:val="20"/>
              </w:rPr>
              <w:t>Координационные упражнения на суше. Упражнения по совершенствованию движений рук, ног, туловища. Способы плавания</w:t>
            </w:r>
          </w:p>
        </w:tc>
        <w:tc>
          <w:tcPr>
            <w:tcW w:w="5103" w:type="dxa"/>
            <w:shd w:val="clear" w:color="auto" w:fill="auto"/>
          </w:tcPr>
          <w:p w:rsidR="000050AA" w:rsidRPr="00B41DD1" w:rsidRDefault="000050AA" w:rsidP="00B172A0">
            <w:pPr>
              <w:rPr>
                <w:sz w:val="20"/>
                <w:szCs w:val="20"/>
              </w:rPr>
            </w:pPr>
            <w:r w:rsidRPr="00B41DD1">
              <w:rPr>
                <w:sz w:val="20"/>
                <w:szCs w:val="20"/>
              </w:rPr>
              <w:t>Движение рук и ног одновременно.</w:t>
            </w:r>
          </w:p>
        </w:tc>
      </w:tr>
    </w:tbl>
    <w:p w:rsidR="000050AA" w:rsidRDefault="000050AA" w:rsidP="000050AA">
      <w:pPr>
        <w:ind w:left="-567"/>
        <w:rPr>
          <w:sz w:val="28"/>
          <w:szCs w:val="28"/>
        </w:rPr>
      </w:pPr>
    </w:p>
    <w:p w:rsidR="000050AA" w:rsidRDefault="000050AA" w:rsidP="000050AA"/>
    <w:p w:rsidR="00E91567" w:rsidRDefault="00E91567" w:rsidP="006429F8">
      <w:pPr>
        <w:ind w:left="-567"/>
        <w:rPr>
          <w:sz w:val="28"/>
          <w:szCs w:val="28"/>
        </w:rPr>
      </w:pPr>
    </w:p>
    <w:p w:rsidR="00E91567" w:rsidRDefault="00E91567" w:rsidP="00E91567">
      <w:pPr>
        <w:tabs>
          <w:tab w:val="left" w:pos="3390"/>
        </w:tabs>
        <w:rPr>
          <w:sz w:val="28"/>
          <w:szCs w:val="28"/>
        </w:rPr>
      </w:pPr>
      <w:r>
        <w:rPr>
          <w:sz w:val="28"/>
          <w:szCs w:val="28"/>
        </w:rPr>
        <w:tab/>
        <w:t>4 класс</w:t>
      </w:r>
      <w:r w:rsidR="000050AA">
        <w:rPr>
          <w:sz w:val="28"/>
          <w:szCs w:val="28"/>
        </w:rPr>
        <w:t>, 102</w:t>
      </w:r>
      <w:r w:rsidR="00FF5C39">
        <w:rPr>
          <w:sz w:val="28"/>
          <w:szCs w:val="28"/>
        </w:rPr>
        <w:t xml:space="preserve"> ч.-34</w:t>
      </w:r>
      <w:r w:rsidR="009A798E">
        <w:rPr>
          <w:sz w:val="28"/>
          <w:szCs w:val="28"/>
        </w:rPr>
        <w:t xml:space="preserve"> недель</w:t>
      </w:r>
    </w:p>
    <w:p w:rsidR="001F3A78" w:rsidRDefault="001F3A78" w:rsidP="00E91567">
      <w:pPr>
        <w:tabs>
          <w:tab w:val="left" w:pos="3390"/>
        </w:tabs>
        <w:rPr>
          <w:sz w:val="28"/>
          <w:szCs w:val="28"/>
        </w:rPr>
      </w:pPr>
    </w:p>
    <w:tbl>
      <w:tblPr>
        <w:tblW w:w="11825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163"/>
      </w:tblGrid>
      <w:tr w:rsidR="006420F1" w:rsidRPr="00B41DD1" w:rsidTr="00056010">
        <w:trPr>
          <w:trHeight w:hRule="exact" w:val="241"/>
        </w:trPr>
        <w:tc>
          <w:tcPr>
            <w:tcW w:w="1134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lastRenderedPageBreak/>
              <w:t>№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t>п/п</w:t>
            </w:r>
          </w:p>
        </w:tc>
        <w:tc>
          <w:tcPr>
            <w:tcW w:w="4536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202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t>Тема урока</w:t>
            </w: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230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t>Кол-во часов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586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16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9A798E" w:rsidRDefault="009A798E" w:rsidP="009A798E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b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t xml:space="preserve">                            </w:t>
            </w:r>
            <w:r>
              <w:rPr>
                <w:rFonts w:eastAsia="SimSun"/>
                <w:b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  <w:t>Характеристика видов учебной деятельности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tabs>
                <w:tab w:val="left" w:pos="3220"/>
                <w:tab w:val="left" w:pos="3322"/>
                <w:tab w:val="left" w:pos="3504"/>
              </w:tabs>
              <w:suppressAutoHyphens/>
              <w:autoSpaceDN w:val="0"/>
              <w:spacing w:after="200" w:line="230" w:lineRule="exact"/>
              <w:ind w:right="-40"/>
              <w:textAlignment w:val="baseline"/>
              <w:rPr>
                <w:rFonts w:eastAsia="SimSun"/>
                <w:color w:val="000000"/>
                <w:spacing w:val="-15"/>
                <w:w w:val="104"/>
                <w:kern w:val="3"/>
                <w:sz w:val="20"/>
                <w:szCs w:val="20"/>
                <w:lang w:eastAsia="en-US"/>
              </w:rPr>
            </w:pPr>
            <w:proofErr w:type="spellStart"/>
            <w:r w:rsidRPr="00B41DD1">
              <w:rPr>
                <w:rFonts w:eastAsia="SimSun"/>
                <w:color w:val="000000"/>
                <w:spacing w:val="-15"/>
                <w:w w:val="104"/>
                <w:kern w:val="3"/>
                <w:sz w:val="20"/>
                <w:szCs w:val="20"/>
                <w:lang w:eastAsia="en-US"/>
              </w:rPr>
              <w:t>вания</w:t>
            </w:r>
            <w:proofErr w:type="spellEnd"/>
          </w:p>
          <w:p w:rsidR="006420F1" w:rsidRPr="00B41DD1" w:rsidRDefault="006420F1" w:rsidP="006420F1">
            <w:pPr>
              <w:shd w:val="clear" w:color="auto" w:fill="FFFFFF"/>
              <w:tabs>
                <w:tab w:val="left" w:pos="3220"/>
                <w:tab w:val="left" w:pos="3322"/>
                <w:tab w:val="left" w:pos="3504"/>
              </w:tabs>
              <w:suppressAutoHyphens/>
              <w:autoSpaceDN w:val="0"/>
              <w:spacing w:after="200" w:line="230" w:lineRule="exact"/>
              <w:ind w:right="-4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5"/>
                <w:w w:val="104"/>
                <w:kern w:val="3"/>
                <w:sz w:val="20"/>
                <w:szCs w:val="20"/>
                <w:lang w:eastAsia="en-US"/>
              </w:rPr>
              <w:t xml:space="preserve">к уровню  </w:t>
            </w:r>
            <w:r w:rsidRPr="00B41DD1">
              <w:rPr>
                <w:rFonts w:eastAsia="SimSun"/>
                <w:color w:val="000000"/>
                <w:spacing w:val="-17"/>
                <w:w w:val="104"/>
                <w:kern w:val="3"/>
                <w:sz w:val="20"/>
                <w:szCs w:val="20"/>
                <w:lang w:eastAsia="en-US"/>
              </w:rPr>
              <w:t>подготовки обучающихся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примечание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154"/>
        </w:trPr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202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230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163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1258"/>
              <w:textAlignment w:val="baseline"/>
              <w:rPr>
                <w:rFonts w:eastAsia="SimSun"/>
                <w:color w:val="000000"/>
                <w:spacing w:val="-16"/>
                <w:w w:val="104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264"/>
        </w:trPr>
        <w:tc>
          <w:tcPr>
            <w:tcW w:w="1134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ind w:left="586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163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1005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b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Вводный инструктаж</w:t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. Ходьба и бег с изменением длины и частоты шага.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 xml:space="preserve">ТБ- легкая атлетика.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b/>
                <w:bCs/>
                <w:color w:val="000000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b/>
                <w:bCs/>
                <w:color w:val="000000"/>
                <w:w w:val="104"/>
                <w:kern w:val="3"/>
                <w:sz w:val="20"/>
                <w:szCs w:val="20"/>
                <w:lang w:eastAsia="en-US"/>
              </w:rPr>
              <w:t>Легкая атлетика (11 ч)</w:t>
            </w:r>
          </w:p>
          <w:p w:rsidR="001F3A78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 xml:space="preserve">Ходьба с изменением длины и частоты шага. </w:t>
            </w: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 xml:space="preserve">Ходьба через препятствия. Бег с высоким </w:t>
            </w: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 xml:space="preserve">подниманием бедра. Бег в </w:t>
            </w: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>коридоре с макси</w:t>
            </w: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мальной скоростью. ОРУ. Игра «Пустое ме</w:t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 xml:space="preserve">сто». Развитие скоростных способностей. </w:t>
            </w: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>Инструктаж по ТБ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65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Ходьба и бег с изменением длины и частоты шагов. Бег на скорость.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16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Default="006420F1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 xml:space="preserve">Ходьба через несколько препятствий. Бег с максимальной скоростью </w:t>
            </w:r>
            <w:r w:rsidRPr="00B41DD1">
              <w:rPr>
                <w:rFonts w:eastAsia="SimSun"/>
                <w:i/>
                <w:iCs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 xml:space="preserve">(60м). </w:t>
            </w: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>Игра «Бе</w:t>
            </w: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лые медведи». Развитие скоростных способ</w:t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softHyphen/>
              <w:t>ностей. Олимпийские игры: история возник</w:t>
            </w: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>новения</w:t>
            </w: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Pr="00B41DD1" w:rsidRDefault="001F3A78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56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>Бег на скорость (30м). Встречная эстафета.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163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80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Бег на скорость (60м)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F3A78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 xml:space="preserve">Ходьба через несколько препятствий. Бег 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 xml:space="preserve">с максимальной скоростью </w:t>
            </w:r>
            <w:r w:rsidRPr="00B41DD1">
              <w:rPr>
                <w:rFonts w:eastAsia="SimSun"/>
                <w:i/>
                <w:iCs/>
                <w:color w:val="000000"/>
                <w:w w:val="104"/>
                <w:kern w:val="3"/>
                <w:sz w:val="20"/>
                <w:szCs w:val="20"/>
                <w:lang w:eastAsia="en-US"/>
              </w:rPr>
              <w:t xml:space="preserve">(60 м). 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>Игра «Ко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 xml:space="preserve">манда быстроногих». Развитие скоростных способностей. Олимпийские игры; история </w:t>
            </w: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>возникновения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67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Default="006420F1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Бег на результат. Развитие скорост</w:t>
            </w: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softHyphen/>
              <w:t>ных способностей.</w:t>
            </w:r>
          </w:p>
          <w:p w:rsidR="001F3A78" w:rsidRDefault="001F3A78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  <w:p w:rsidR="001F3A78" w:rsidRDefault="001F3A78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  <w:p w:rsidR="001F3A78" w:rsidRPr="00B41DD1" w:rsidRDefault="001F3A78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pacing w:after="200" w:line="276" w:lineRule="auto"/>
              <w:rPr>
                <w:rFonts w:eastAsia="Calibri"/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 xml:space="preserve">Бег на результат </w:t>
            </w:r>
            <w:r w:rsidRPr="00B41DD1">
              <w:rPr>
                <w:rFonts w:eastAsia="SimSun"/>
                <w:i/>
                <w:iCs/>
                <w:color w:val="000000"/>
                <w:w w:val="104"/>
                <w:kern w:val="3"/>
                <w:sz w:val="20"/>
                <w:szCs w:val="20"/>
                <w:lang w:eastAsia="en-US"/>
              </w:rPr>
              <w:t xml:space="preserve">(30, 60м). 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>Развитие скорост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t>ных способностей. Игра «Смена сторон». По</w:t>
            </w:r>
            <w:r w:rsidRPr="00B41DD1"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4"/>
                <w:w w:val="104"/>
                <w:kern w:val="3"/>
                <w:sz w:val="20"/>
                <w:szCs w:val="20"/>
                <w:lang w:eastAsia="en-US"/>
              </w:rPr>
              <w:t>нятия «эстафета», «старт», «финиш»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666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Прыжок в длину с разбега.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3"/>
                <w:w w:val="104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ind w:right="29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 xml:space="preserve">Прыжок в длину с разбега. Прыжок в длину </w:t>
            </w:r>
            <w:r w:rsidRPr="00B41DD1">
              <w:rPr>
                <w:rFonts w:eastAsia="SimSun"/>
                <w:color w:val="000000"/>
                <w:w w:val="104"/>
                <w:kern w:val="3"/>
                <w:sz w:val="20"/>
                <w:szCs w:val="20"/>
                <w:lang w:eastAsia="en-US"/>
              </w:rPr>
              <w:t xml:space="preserve">с места. Прыжок с высоты 60 см. Игра «Гуси </w:t>
            </w:r>
            <w:r w:rsidR="001F3A78">
              <w:rPr>
                <w:rFonts w:eastAsia="SimSun"/>
                <w:color w:val="000000"/>
                <w:spacing w:val="5"/>
                <w:w w:val="104"/>
                <w:kern w:val="3"/>
                <w:sz w:val="20"/>
                <w:szCs w:val="20"/>
                <w:lang w:eastAsia="en-US"/>
              </w:rPr>
              <w:t xml:space="preserve">лебеди». 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w w:val="104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1"/>
                <w:w w:val="104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592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Прыжок в длину способом «согнув ноги». Тройной прыжок с места.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Прыжок в длину с разбега. Прыжок в длину с места. Прыжок с высоты 60 см. Игра «Лиса </w:t>
            </w:r>
            <w:r w:rsidRPr="00B41DD1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и куры». Развитие скоростно-силовых качеств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662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</w:p>
          <w:p w:rsidR="006420F1" w:rsidRPr="00B41DD1" w:rsidRDefault="006420F1" w:rsidP="006420F1">
            <w:pPr>
              <w:widowControl w:val="0"/>
              <w:autoSpaceDE w:val="0"/>
              <w:autoSpaceDN w:val="0"/>
              <w:adjustRightInd w:val="0"/>
              <w:rPr>
                <w:rFonts w:eastAsia="Calibri"/>
                <w:color w:val="000000"/>
                <w:sz w:val="20"/>
                <w:szCs w:val="20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</w:rPr>
              <w:t xml:space="preserve">Прыжок в длину способом «согнув ноги».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Прыжок в длину с разбега </w:t>
            </w:r>
            <w:r w:rsidRPr="00B41DD1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>(с зоны отталки</w:t>
            </w:r>
            <w:r w:rsidRPr="00B41DD1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i/>
                <w:iCs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вания). </w:t>
            </w:r>
            <w:proofErr w:type="spellStart"/>
            <w:r w:rsidRPr="00B41DD1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Многоскоки</w:t>
            </w:r>
            <w:proofErr w:type="spellEnd"/>
            <w:r w:rsidRPr="00B41DD1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. Игра «Прыгающие воро</w:t>
            </w:r>
            <w:r w:rsidRPr="00B41DD1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 xml:space="preserve">бушки». Развитие скоростно-силовых качеств. </w:t>
            </w:r>
            <w:r w:rsidRPr="00B41DD1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Правила соревнований в беге, прыжках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B41DD1" w:rsidTr="00056010">
        <w:trPr>
          <w:trHeight w:hRule="exact" w:val="770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-40" w:hanging="10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326" w:hanging="10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Бросок теннисного мяча  на дальность и в цель.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163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Метание малого мяча с места на дальность. Метание в цель с 4-5 м. Игра «Попади в мяч». </w:t>
            </w: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Развитие скоростно-силовых качеств. Прави</w:t>
            </w: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ла соревнований в метании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8" w:lineRule="exact"/>
              <w:ind w:firstLine="1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-3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72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>Бросок теннисного мяча  на дальность, на точность и на заданное расстояние.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163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B41DD1" w:rsidTr="00056010">
        <w:trPr>
          <w:trHeight w:hRule="exact" w:val="59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Calibri"/>
                <w:color w:val="000000"/>
                <w:sz w:val="20"/>
                <w:szCs w:val="20"/>
                <w:lang w:eastAsia="en-US"/>
              </w:rPr>
              <w:t xml:space="preserve">Бросок  набивного мяча. </w:t>
            </w:r>
          </w:p>
          <w:p w:rsidR="006420F1" w:rsidRPr="00B41DD1" w:rsidRDefault="006420F1" w:rsidP="006420F1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516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6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Метание малого мяча с места на заданное расстояние. Метание набивного мяча. Игра «Кто дальше бросит». Развитие скоростно-</w:t>
            </w:r>
            <w:r w:rsidRPr="00B41DD1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силовых качеств. Современное Олимпийское </w:t>
            </w:r>
            <w:r w:rsidRPr="00B41DD1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>движение</w:t>
            </w:r>
          </w:p>
          <w:p w:rsidR="006420F1" w:rsidRPr="00B41DD1" w:rsidRDefault="006420F1" w:rsidP="006420F1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B41DD1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:rsidR="006420F1" w:rsidRDefault="006420F1" w:rsidP="00E91567">
      <w:pPr>
        <w:tabs>
          <w:tab w:val="left" w:pos="3390"/>
        </w:tabs>
        <w:rPr>
          <w:sz w:val="28"/>
          <w:szCs w:val="28"/>
        </w:rPr>
      </w:pPr>
    </w:p>
    <w:p w:rsidR="006420F1" w:rsidRDefault="006420F1" w:rsidP="00E91567">
      <w:pPr>
        <w:tabs>
          <w:tab w:val="left" w:pos="3390"/>
        </w:tabs>
        <w:rPr>
          <w:sz w:val="28"/>
          <w:szCs w:val="28"/>
        </w:rPr>
      </w:pP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6420F1" w:rsidRPr="00E91567" w:rsidTr="000050AA">
        <w:trPr>
          <w:trHeight w:hRule="exact" w:val="1101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tabs>
                <w:tab w:val="left" w:pos="528"/>
              </w:tabs>
              <w:suppressAutoHyphens/>
              <w:autoSpaceDN w:val="0"/>
              <w:spacing w:after="200" w:line="269" w:lineRule="exact"/>
              <w:ind w:right="-40" w:firstLine="10"/>
              <w:textAlignment w:val="baseline"/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color w:val="000000"/>
                <w:sz w:val="20"/>
                <w:szCs w:val="20"/>
                <w:lang w:eastAsia="en-US"/>
              </w:rPr>
              <w:t>Техника безопасности во время занятий играми.</w:t>
            </w:r>
            <w:r w:rsidRPr="00E91567">
              <w:rPr>
                <w:rFonts w:eastAsia="Calibri"/>
                <w:sz w:val="20"/>
                <w:szCs w:val="20"/>
                <w:lang w:eastAsia="en-US"/>
              </w:rPr>
              <w:t xml:space="preserve"> Ведение мяча на месте и в движении.</w:t>
            </w:r>
          </w:p>
          <w:p w:rsidR="006420F1" w:rsidRPr="00E91567" w:rsidRDefault="006420F1" w:rsidP="00E91567">
            <w:pPr>
              <w:suppressAutoHyphens/>
              <w:autoSpaceDN w:val="0"/>
              <w:ind w:right="125" w:firstLine="19"/>
              <w:textAlignment w:val="baseline"/>
              <w:rPr>
                <w:color w:val="000000"/>
                <w:kern w:val="3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30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 с обручами. Игры «Заяц без логова», «Удочка». Эстафеты. Развитие скоростно-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силовых способностей.  Прыжки со скакалкой.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5042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4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rPr>
                <w:rFonts w:eastAsia="Calibri"/>
                <w:sz w:val="20"/>
                <w:szCs w:val="20"/>
              </w:rPr>
            </w:pPr>
            <w:r w:rsidRPr="00E91567">
              <w:rPr>
                <w:rFonts w:eastAsia="Calibri"/>
                <w:sz w:val="20"/>
                <w:szCs w:val="20"/>
              </w:rPr>
              <w:t>Ведение мяча с изменением направления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1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13(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988"/>
        </w:trPr>
        <w:tc>
          <w:tcPr>
            <w:tcW w:w="1134" w:type="dxa"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Ловля и передача мяча на месте   и в движении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58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6" w:hanging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 в движении. Игры «Кто обгонит», «Че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 xml:space="preserve">рез кочки и пенечки». Эстафеты с мячами.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Развитие скоростно-силовых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Прыжки со скакалкой.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84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>Ловля и передача мяча на месте   и в движении в тройках.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72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Броски в кольцо двумя руками снизу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58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ОРУ с мячами. Игры «Наступление», «Метко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в цель». Эстафеты с мячами. Развитие скоро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стно-силовых способностей.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19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Прыжки со скакалкой.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74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Броски в кольцо двумя руками снизу 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58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694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sz w:val="20"/>
                <w:szCs w:val="20"/>
                <w:lang w:eastAsia="en-US"/>
              </w:rPr>
              <w:t>Ловля и передача мяча на месте   и в движении по кругу. Игра «Быстро и точно».</w:t>
            </w:r>
          </w:p>
          <w:p w:rsidR="006420F1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3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ОРУ. Игры «Кто дальше бросит», «Кто обго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нит». Эстафеты с обручами. Развитие </w:t>
            </w:r>
            <w:proofErr w:type="spellStart"/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скоро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стно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-силовых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Переход  через кольцо катящегося обруча, бег с обручем командой ,ловли и передачи обруча.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53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Броски в кольцо одной рукой от плеча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Игра «Снайперы».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5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5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111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sz w:val="20"/>
                <w:szCs w:val="20"/>
                <w:lang w:eastAsia="en-US"/>
              </w:rPr>
              <w:t xml:space="preserve">Ловля и передача мяча на месте   и в движении по кругу.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245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ОРУ. Игры «Вызов номеров»,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лений»; 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 Развитие скоростно-силовых способно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ОРУ. Игры «Вызов номеров»,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лений»;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lastRenderedPageBreak/>
              <w:t>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 Развитие скоростно-силовых способно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86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795"/>
        </w:trPr>
        <w:tc>
          <w:tcPr>
            <w:tcW w:w="1134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4536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Ведение на месте правой и левой рукой в движении шагом и бегом.</w:t>
            </w: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30"/>
        </w:trPr>
        <w:tc>
          <w:tcPr>
            <w:tcW w:w="1134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73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22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 Ведение на месте правой и левой рукой в движении шагом и бегом.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98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23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 Броски в кольцо двумя руками снизу. Ведение мяча на месте и в движении.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29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ОРУ. Игры «Кто дальше бросит», «Вол во рву».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1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pacing w:after="200" w:line="276" w:lineRule="auto"/>
              <w:rPr>
                <w:rFonts w:eastAsia="Calibri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sz w:val="20"/>
                <w:szCs w:val="20"/>
                <w:lang w:eastAsia="en-US"/>
              </w:rPr>
              <w:t xml:space="preserve">Ловля и передача мяча на месте   и в движении. 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4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pacing w:after="200" w:line="276" w:lineRule="auto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Ловля и передача мяча двумя руками от груди на месте.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ОРУ. Игры «Пустое место», «К своим флаж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кам». Эстафеты. Развитие скоростно-силовых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ОРУ. Игры «Кузнечики», «Попади в мяч».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86" w:firstLine="1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84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Ведение мяча на месте с высоким отскоком.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563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Ведение мяча на месте со средним отскоком.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</w:tbl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b/>
          <w:kern w:val="3"/>
          <w:sz w:val="20"/>
          <w:szCs w:val="20"/>
          <w:lang w:eastAsia="en-US"/>
        </w:rPr>
      </w:pPr>
      <w:r w:rsidRPr="00E91567">
        <w:rPr>
          <w:rFonts w:eastAsia="SimSun"/>
          <w:kern w:val="3"/>
          <w:sz w:val="20"/>
          <w:szCs w:val="20"/>
          <w:lang w:eastAsia="en-US"/>
        </w:rPr>
        <w:t xml:space="preserve">                        </w:t>
      </w:r>
      <w:r w:rsidRPr="00E91567">
        <w:rPr>
          <w:rFonts w:eastAsia="SimSun"/>
          <w:b/>
          <w:kern w:val="3"/>
          <w:sz w:val="20"/>
          <w:szCs w:val="20"/>
          <w:lang w:eastAsia="en-US"/>
        </w:rPr>
        <w:t xml:space="preserve">                                                                      </w:t>
      </w: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b/>
          <w:kern w:val="3"/>
          <w:sz w:val="20"/>
          <w:szCs w:val="20"/>
          <w:lang w:eastAsia="en-US"/>
        </w:rPr>
      </w:pP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b/>
          <w:kern w:val="3"/>
          <w:sz w:val="20"/>
          <w:szCs w:val="20"/>
          <w:lang w:eastAsia="en-US"/>
        </w:rPr>
      </w:pP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  <w:r w:rsidRPr="00E91567">
        <w:rPr>
          <w:rFonts w:eastAsia="SimSun"/>
          <w:b/>
          <w:kern w:val="3"/>
          <w:sz w:val="20"/>
          <w:szCs w:val="20"/>
          <w:lang w:eastAsia="en-US"/>
        </w:rPr>
        <w:t xml:space="preserve">                                                                                            </w:t>
      </w: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6420F1" w:rsidRPr="00E91567" w:rsidTr="000050AA">
        <w:trPr>
          <w:trHeight w:hRule="exact" w:val="118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Правила по волейболу .Стойки и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передвижения.ТБ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. волейболиста.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ОРУ. Игры» Передачи мяча партнеру подбрасыванием»,.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98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29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Игры с приемами и передачей  мяча.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ОРУ.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  <w:t>собностей. Набивание мяча у стены, прием мяча сверху.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lastRenderedPageBreak/>
              <w:t>Эстафеты с передачей мяча. Подача мяча партнеру через сетку.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779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30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Подача мяча партнеру.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Правила игры в волейбол.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</w:tbl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6420F1" w:rsidRPr="00E91567" w:rsidTr="000050AA">
        <w:trPr>
          <w:trHeight w:hRule="exact" w:val="973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hanging="10"/>
              <w:textAlignment w:val="baseline"/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>31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Строевые уп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>ражнения.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Инструктаж по ТБ .Идеалы и символика Олимпийских игр.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86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Выполнение команд «Шире шаг!», «Чаще шаг!», «Реже!», «На первый-второй рассчи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тайся!». Перекаты и группировка с после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дующей опорой руками за головой. 2-3 ку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вырка вперед. ОРУ. Игра «Что изменилось?».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Развитие координационных способностей. Инструктаж по ТБ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173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Перекаты и группировка с после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дующей опорой руками за головой.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25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 xml:space="preserve">Выполнение команд «Шире шаг!», «Чаще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шаг!», «Реже!», «На первый-второй рассчи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тайся!». Перекаты и группировка с после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дующей опорой руками за головой. 2-3 ку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вырка вперед. Стойка на лопатках. Мост из положения лежа на спине. ОРУ. Игра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«Что изменилось?». Развитие координацион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ных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107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Кувырки вп</w:t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еред. Стойка на лопатках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25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54" w:firstLine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Выполнение команд «Шире шаг!», «Чаще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шаг!», «Реже!», «На первый-второй рассчи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тайся!». Перекаты и группировка с последующей опорой руками за голову. 2-3 кувырка вп</w:t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еред. Стойка на лопатках. Мост из положения лежа на спине. ОРУ. Игра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«Совушка». Развитие координационных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3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909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B305A2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Мост из </w:t>
            </w:r>
            <w:proofErr w:type="gramStart"/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положения</w:t>
            </w:r>
            <w:proofErr w:type="gramEnd"/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 </w:t>
            </w:r>
            <w:r w:rsidR="00B305A2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 л</w:t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ежа на спине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25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3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107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Комбинация из разученных элемен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  <w:t>тов.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6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Выполнение команд «Шире шаг!», «Чаще шаг!», «Реже!», «На первый-второй рассчи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тайся!». Комбинация из разученных элемен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  <w:t xml:space="preserve">тов. Перекаты и группировка с 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последующей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опорой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руками за головой. 2-3 кувырка впе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 xml:space="preserve">ред. Стойка на лопатках. Мост из положения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лежа на спине. ОРУ.  «Западня». Разви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тие координационных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57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36</w:t>
            </w:r>
          </w:p>
        </w:tc>
        <w:tc>
          <w:tcPr>
            <w:tcW w:w="4536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 xml:space="preserve">Оценка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техники</w:t>
            </w: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 xml:space="preserve"> </w:t>
            </w: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выполне</w:t>
            </w: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ния акробатического соединения</w:t>
            </w: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5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5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14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74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jc w:val="both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37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jc w:val="both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Висы..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ОРУ с обручами.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Построение в  две шеренги. Перестроение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из двух шеренг в два круга. Вис стоя и лежа.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ОРУ с обручами. Подвижная игра «Маски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ровка в колоннах», Развитие силовых способ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  <w:t>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110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lastRenderedPageBreak/>
              <w:t>38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Висы.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Упражнения  на гимнастической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скамейке.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Построение в две шеренги. Перестроение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из двух шеренг в два круга. Вис стоя и лежа.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Упражнения в упоре лежа на гимнастической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скамейке. ОРУ с обручами. Подвижная игра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«Маскировка в колоннах». Развитие силовых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89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Построения.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Висы.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4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Построение в две шеренги. Перестроение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из двух шеренг в два круга. Вис на согнутых </w:t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руках. Подтягивания в висе. Упражнения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в упоре лежа на гимнастической скамейке. ОРУ с обручами. Подвижная игра «Космо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навты». Развитие силовых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108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Перестроения. Подтягивания в висе. Роль Пьера де Кубертена в  становлении олимпийского движения.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131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Упражнения в упоре лежа и стоя на коленях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и в упоре на гимнастической скамейке .Олимпийские чемпионы по разным видам спорта.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1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Построение в две шеренги. Перестроение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из двух шеренг в два круга. Вис стоя и лежа. Вис на согнутых руках. Подтягивания в висе.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Упражнения в упоре лежа и стоя на коленах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и в упоре на гимнастической скамейке. ОРУ </w:t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с предметами. Подвижная игра «Отгадай, чей </w:t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>голосок». Развитие силовых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71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Подтягивание из виса и из виса лёжа. Соединение из трех элементов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48" w:firstLine="2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92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43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Ходьба приставными шага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 по бревну.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96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19" w:hanging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 xml:space="preserve">Передвижение по Диагонали, </w:t>
            </w:r>
            <w:proofErr w:type="spellStart"/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противоходом</w:t>
            </w:r>
            <w:proofErr w:type="spellEnd"/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 xml:space="preserve">,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«змейкой». ОРУ. Ходьба приставными шага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 по бревну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 xml:space="preserve">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Игра «Посадка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картофеля». Развитие координационных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5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979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Передвижение по диагонали,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противоходом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,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«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змейкой».Связь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физической культуры с укреплением здоровья.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Передвижение по диагонали,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противоходом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,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«змейкой». ОРУ. Ходьба приставными шага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ми по бревну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 xml:space="preserve">(высота до 1 м).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Игра «Не оши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6"/>
                <w:kern w:val="3"/>
                <w:sz w:val="20"/>
                <w:szCs w:val="20"/>
                <w:lang w:eastAsia="en-US"/>
              </w:rPr>
              <w:t>бись!». Развитие координационных спо</w:t>
            </w:r>
            <w:r w:rsidRPr="00E91567">
              <w:rPr>
                <w:rFonts w:eastAsia="SimSun"/>
                <w:color w:val="000000"/>
                <w:spacing w:val="6"/>
                <w:kern w:val="3"/>
                <w:sz w:val="20"/>
                <w:szCs w:val="20"/>
                <w:lang w:eastAsia="en-US"/>
              </w:rPr>
              <w:softHyphen/>
              <w:t>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5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71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Ходьба приставными шага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 по бревну.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90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Перелезание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через гимна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стического коня.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Передвижение по диагонали, 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противоходом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,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«змейкой». ОРУ.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Перелезание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через гимна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стического коня. Лазание по наклонной ска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мейке в упоре лежа, подтягиваясь руками.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lastRenderedPageBreak/>
              <w:t>Игра «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Резиночка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». Развитие координацион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ных способностей.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6420F1" w:rsidRPr="00E91567" w:rsidTr="000050AA">
        <w:trPr>
          <w:trHeight w:hRule="exact" w:val="53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lastRenderedPageBreak/>
              <w:t>47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Лазание по наклонной ска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мейке в упоре лежа, подтягиваясь  руками.</w:t>
            </w:r>
          </w:p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6420F1" w:rsidRPr="00E91567" w:rsidTr="000050AA">
        <w:trPr>
          <w:trHeight w:hRule="exact" w:val="872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lastRenderedPageBreak/>
              <w:t>48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Лазание по наклонной ска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мейке в упоре лежа, подтягиваясь руками.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7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Передвижение по диагонали, 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противоходом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, «змейкой». ОРУ. Лазание по наклонной ска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мейке в упоре лежа, подтягиваясь руками. Игра «Аисты». Развитие координационных способностей</w:t>
            </w:r>
          </w:p>
          <w:p w:rsidR="006420F1" w:rsidRPr="00E91567" w:rsidRDefault="006420F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p w:rsidR="00E91567" w:rsidRPr="00E91567" w:rsidRDefault="00E91567" w:rsidP="00E91567">
      <w:pPr>
        <w:suppressAutoHyphens/>
        <w:autoSpaceDN w:val="0"/>
        <w:textAlignment w:val="baseline"/>
        <w:rPr>
          <w:kern w:val="3"/>
          <w:sz w:val="20"/>
          <w:szCs w:val="20"/>
        </w:rPr>
      </w:pPr>
      <w:r w:rsidRPr="00E91567">
        <w:rPr>
          <w:b/>
          <w:kern w:val="3"/>
          <w:sz w:val="20"/>
          <w:szCs w:val="20"/>
        </w:rPr>
        <w:t xml:space="preserve">                                                                                             </w:t>
      </w: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E91567" w:rsidRPr="00E91567" w:rsidTr="000050AA">
        <w:trPr>
          <w:trHeight w:hRule="exact" w:val="1101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49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ТБ на уроках лыжной подготовки. Спуск в основной стойке. Сердце и кровеносные сосуды.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ТБ на уроках лыжной подготовки. Лыжный инвентарь. Подбор палок и лыж. Одежда и обувь для занятия на лыжах. Температурный режим. Посадка лыжника и перенос массы тела в скользящем шаге. Спуск в основной стойке.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94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50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Скользящий шаг.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Строевые упражнения на лыжах.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Остановка маховой ноги в скользящем шаге в течение одной секунды. Напряжение и расслабление мышц ног во время спуска в основной стойке. Самоконтроль.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84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51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Перенос массы тела в повороте переступанием в движении.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Поздний перенос массы тела на маховую ногу в скользящем шаге. Перенос массы тела в повороте переступанием в движении.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28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52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Попеременный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двухшажный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Согласование движений рук и ног в попеременном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 Спуск в основной стойке с переходом в поворот переступанием в движении.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909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53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Отталкивание ноги в скользящем шаге.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Отталкивание ноги в скользящем шаге.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Передвижение по учебному кругу без палок.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98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54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Одновременный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бесшажный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 ход. Подъём «лесенкой» прямо.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Сгибание ноги перед отталкиванием (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подседанием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) в скользящем шаге.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Одновременныйбесшажный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ход. Подъём «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лесенкой»прямо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66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55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Спуск в основной стойке с переходом в поворот переступанием в движении.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Движение туловища и постановок палок на снег в одновременном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 Спуск в основной стойке с переходом в поворот переступанием в движении.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728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lastRenderedPageBreak/>
              <w:t>56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Отталкивание ногой в попеременном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Держание прямой маховой ноги в неподвижном положении в скользящем шаге в течении двух секунд. Отталкивание ногой в попеременном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32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Наклон туловища и движение рук в одновременном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Подседание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и быстрое разгибание ноги при отталкивании в попеременном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 Наклон туловища и движение рук в одновременном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30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Оценка техники выполнения подъёма «лесенкой» прямо.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Отталкивание одной ногой в скользящем шаге. Переход в поворот переступанием в движении после спуска в стойке устойчивости.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884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Оценка  техники выполнения спуска в основной стойке.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5245" w:type="dxa"/>
            <w:vMerge w:val="restart"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Согласованность движений рук и ног в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поеременном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 на разной скорости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передвижения.Движение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туловища в одновременном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708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60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Прохождение дистанции  1км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12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876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61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Оценить техники выполнения одновременного 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бесшажного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хода.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13</w:t>
            </w:r>
          </w:p>
        </w:tc>
        <w:tc>
          <w:tcPr>
            <w:tcW w:w="5245" w:type="dxa"/>
            <w:vMerge w:val="restart"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Одновременный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бесшажный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ход. Работа рук при отталкивании.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19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62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Оценить технику скользящего шага, изменение стоек спуска.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14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1250"/>
        </w:trPr>
        <w:tc>
          <w:tcPr>
            <w:tcW w:w="1134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63</w:t>
            </w:r>
          </w:p>
        </w:tc>
        <w:tc>
          <w:tcPr>
            <w:tcW w:w="4536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Дистанция 1 км на результат. Олимпийские игры древности. Известные участники и победители Олимпийских игр.</w:t>
            </w:r>
          </w:p>
        </w:tc>
        <w:tc>
          <w:tcPr>
            <w:tcW w:w="992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15</w:t>
            </w:r>
          </w:p>
        </w:tc>
        <w:tc>
          <w:tcPr>
            <w:tcW w:w="5245" w:type="dxa"/>
            <w:tcBorders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Согласованность движений рук и ног в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поеременном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двухшажном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 на разной скорости передвижения. Движение туловища в одновременном </w:t>
            </w:r>
            <w:proofErr w:type="spellStart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бесшажном</w:t>
            </w:r>
            <w:proofErr w:type="spellEnd"/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ходе.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Применение изученных ходов дистанции.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E91567" w:rsidRPr="00E91567" w:rsidTr="000050AA">
        <w:trPr>
          <w:trHeight w:hRule="exact" w:val="761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-40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64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Торможени</w:t>
            </w:r>
            <w:proofErr w:type="gram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е»</w:t>
            </w:r>
            <w:proofErr w:type="gram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плугом».Подъем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»</w:t>
            </w:r>
            <w:r w:rsidR="00B305A2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лесенкой»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16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" w:hanging="10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Работа рук  и ног при отталкивании. Подъемы ,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спуски,прохождение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дистанции попеременным 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двухшажным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,одновременным ,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бесшажным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ходом,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" w:hanging="10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" w:hanging="10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" w:hanging="10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Работа рук  и ног при отталкивании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5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53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Торможение»плугом».</w:t>
            </w:r>
            <w:proofErr w:type="spellStart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Подъем»лесенкой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32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lastRenderedPageBreak/>
              <w:t>66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  <w:t>Торможение «плугом» и «упором»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18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86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Согласованность движений рук и ног. Спуски, подъемы, торможения.</w:t>
            </w: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  <w:r w:rsidRPr="00E91567">
              <w:rPr>
                <w:rFonts w:eastAsia="SimSun"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Выполнение  техники скользящего шага, попеременного </w:t>
            </w:r>
            <w:proofErr w:type="spellStart"/>
            <w:r w:rsidRPr="00E91567">
              <w:rPr>
                <w:rFonts w:eastAsia="SimSun"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двухшажного</w:t>
            </w:r>
            <w:proofErr w:type="spellEnd"/>
            <w:r w:rsidRPr="00E91567">
              <w:rPr>
                <w:rFonts w:eastAsia="SimSun"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хода, одновременного </w:t>
            </w:r>
            <w:proofErr w:type="spellStart"/>
            <w:r w:rsidRPr="00E91567">
              <w:rPr>
                <w:rFonts w:eastAsia="SimSun"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бесшажного</w:t>
            </w:r>
            <w:proofErr w:type="spellEnd"/>
            <w:r w:rsidRPr="00E91567">
              <w:rPr>
                <w:rFonts w:eastAsia="SimSun"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хода, спуск в основной стойке, подъём «лесенкой» прямо, поворот переступанием в движении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710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  <w:t>Торможение «плугом» и «упором»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19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1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Попеременный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двухшажный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ход.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20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Прохождение дистанции  попеременным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двухшажным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ходом.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57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5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5"/>
                <w:kern w:val="3"/>
                <w:sz w:val="20"/>
                <w:szCs w:val="20"/>
                <w:lang w:eastAsia="en-US"/>
              </w:rPr>
              <w:t>Прохождение дистанции 1,5 км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21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auto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84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.</w:t>
            </w:r>
            <w:r w:rsidRPr="00E91567">
              <w:rPr>
                <w:rFonts w:eastAsia="Calibri"/>
                <w:color w:val="000000"/>
                <w:spacing w:val="-2"/>
                <w:sz w:val="20"/>
                <w:szCs w:val="20"/>
                <w:lang w:eastAsia="en-US"/>
              </w:rPr>
              <w:t xml:space="preserve"> Игры. «</w:t>
            </w:r>
            <w:proofErr w:type="spellStart"/>
            <w:r w:rsidRPr="00E91567">
              <w:rPr>
                <w:rFonts w:eastAsia="Calibri"/>
                <w:color w:val="000000"/>
                <w:spacing w:val="-2"/>
                <w:sz w:val="20"/>
                <w:szCs w:val="20"/>
                <w:lang w:eastAsia="en-US"/>
              </w:rPr>
              <w:t>Удочка».ТБ</w:t>
            </w:r>
            <w:proofErr w:type="spellEnd"/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30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 с обручами. Игры «Заяц без логова», «Удочка». Эстафеты. Развитие скоростно-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силовых способностей.  Прыжки со скакалкой.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583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Игры. «Заяц без логова».  Эстафеты.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85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color w:val="000000"/>
                <w:spacing w:val="-2"/>
                <w:sz w:val="20"/>
                <w:szCs w:val="20"/>
                <w:lang w:eastAsia="en-US"/>
              </w:rPr>
              <w:t>Игры. «Че</w:t>
            </w:r>
            <w:r w:rsidRPr="00E91567">
              <w:rPr>
                <w:rFonts w:eastAsia="Calibri"/>
                <w:color w:val="000000"/>
                <w:spacing w:val="-2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Calibri"/>
                <w:color w:val="000000"/>
                <w:spacing w:val="1"/>
                <w:sz w:val="20"/>
                <w:szCs w:val="20"/>
                <w:lang w:eastAsia="en-US"/>
              </w:rPr>
              <w:t>рез кочки и пенечки».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6" w:hanging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 в движении. Игры «Кто обгонит», «Че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1"/>
                <w:kern w:val="3"/>
                <w:sz w:val="20"/>
                <w:szCs w:val="20"/>
                <w:lang w:eastAsia="en-US"/>
              </w:rPr>
              <w:t xml:space="preserve">рез кочки и пенечки». Эстафеты с мячами.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Развитие скоростно-силовых способностей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4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before="240"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73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.</w:t>
            </w:r>
            <w:r w:rsidRPr="00E91567">
              <w:rPr>
                <w:rFonts w:eastAsia="Calibri"/>
                <w:color w:val="000000"/>
                <w:spacing w:val="1"/>
                <w:sz w:val="20"/>
                <w:szCs w:val="20"/>
                <w:lang w:eastAsia="en-US"/>
              </w:rPr>
              <w:t xml:space="preserve"> Эстафеты с мячами.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ОРУ с мячами. Игры «Наступление», «Метко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в ель». Эстафеты с мячами. Развитие скоро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стно-силовых способностей.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106" w:hanging="10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Прыжки со скакалкой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i/>
                <w:iCs/>
                <w:color w:val="000000"/>
                <w:spacing w:val="-2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19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ОРУ с мячами. Игры. «Наступление», «Метко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в цель».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1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75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color w:val="000000"/>
                <w:spacing w:val="-1"/>
                <w:sz w:val="20"/>
                <w:szCs w:val="20"/>
                <w:lang w:eastAsia="en-US"/>
              </w:rPr>
              <w:t>Эстафеты с мячами.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623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76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Игры. «Кто обго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нит».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3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ОРУ. Игры «Кто дальше бросит», «Кто обго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нит». Эстафеты с обручами. Развитие </w:t>
            </w:r>
            <w:proofErr w:type="spellStart"/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скоро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стно</w:t>
            </w:r>
            <w:proofErr w:type="spellEnd"/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-силовых способностей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59" w:lineRule="exact"/>
              <w:ind w:right="125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sz w:val="20"/>
                <w:szCs w:val="20"/>
                <w:lang w:eastAsia="en-US"/>
              </w:rPr>
              <w:t>Переход  через кольцо катящегося обруча, бег с обручем командой ,ловли и передачи обруча.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74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77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color w:val="000000"/>
                <w:spacing w:val="-1"/>
                <w:sz w:val="20"/>
                <w:szCs w:val="20"/>
                <w:lang w:eastAsia="en-US"/>
              </w:rPr>
              <w:t>Эстафеты с обручами. История  развития физической культуры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58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835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78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</w:t>
            </w:r>
            <w:r w:rsidRPr="00E91567">
              <w:rPr>
                <w:rFonts w:eastAsia="Calibri"/>
                <w:color w:val="000000"/>
                <w:spacing w:val="-6"/>
                <w:sz w:val="20"/>
                <w:szCs w:val="20"/>
                <w:lang w:eastAsia="en-US"/>
              </w:rPr>
              <w:t xml:space="preserve">Игры. «Вызов </w:t>
            </w:r>
            <w:proofErr w:type="spellStart"/>
            <w:r w:rsidRPr="00E91567">
              <w:rPr>
                <w:rFonts w:eastAsia="Calibri"/>
                <w:color w:val="000000"/>
                <w:spacing w:val="-6"/>
                <w:sz w:val="20"/>
                <w:szCs w:val="20"/>
                <w:lang w:eastAsia="en-US"/>
              </w:rPr>
              <w:t>номеров».История</w:t>
            </w:r>
            <w:proofErr w:type="spellEnd"/>
            <w:r w:rsidRPr="00E91567">
              <w:rPr>
                <w:rFonts w:eastAsia="Calibri"/>
                <w:color w:val="000000"/>
                <w:spacing w:val="-6"/>
                <w:sz w:val="20"/>
                <w:szCs w:val="20"/>
                <w:lang w:eastAsia="en-US"/>
              </w:rPr>
              <w:t xml:space="preserve"> развития первых соревнований.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ОРУ. Игры «Вызов номеров»,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лений»; 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 Развитие скоростно-силовых способно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86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</w:tbl>
    <w:p w:rsidR="00E91567" w:rsidRPr="00E91567" w:rsidRDefault="00E91567" w:rsidP="00E91567">
      <w:pPr>
        <w:suppressAutoHyphens/>
        <w:autoSpaceDN w:val="0"/>
        <w:textAlignment w:val="baseline"/>
        <w:rPr>
          <w:kern w:val="3"/>
          <w:sz w:val="20"/>
          <w:szCs w:val="20"/>
        </w:rPr>
      </w:pPr>
      <w:r w:rsidRPr="00E91567">
        <w:rPr>
          <w:b/>
          <w:kern w:val="3"/>
          <w:sz w:val="20"/>
          <w:szCs w:val="20"/>
        </w:rPr>
        <w:t xml:space="preserve">                                                                                                </w:t>
      </w:r>
    </w:p>
    <w:p w:rsidR="00E91567" w:rsidRPr="00E91567" w:rsidRDefault="00E91567" w:rsidP="00E91567">
      <w:pPr>
        <w:suppressAutoHyphens/>
        <w:autoSpaceDN w:val="0"/>
        <w:textAlignment w:val="baseline"/>
        <w:rPr>
          <w:kern w:val="3"/>
          <w:sz w:val="20"/>
          <w:szCs w:val="20"/>
        </w:rPr>
      </w:pPr>
      <w:r w:rsidRPr="00E91567">
        <w:rPr>
          <w:b/>
          <w:kern w:val="3"/>
          <w:sz w:val="20"/>
          <w:szCs w:val="20"/>
        </w:rPr>
        <w:t xml:space="preserve"> </w:t>
      </w: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E91567" w:rsidRPr="00E91567" w:rsidTr="000050AA">
        <w:trPr>
          <w:trHeight w:hRule="exact" w:val="111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Игры. «Вызов </w:t>
            </w:r>
            <w:proofErr w:type="spellStart"/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номеров».История</w:t>
            </w:r>
            <w:proofErr w:type="spellEnd"/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 развития первых соревнований.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ОРУ. Игры «Вызов номеров»,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лений»; 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 Развитие скоростно-силовых способно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58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ОРУ. Игры «Вызов номеров»,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лений»; 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 Развитие скоростно-силовых способно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86"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95"/>
        </w:trPr>
        <w:tc>
          <w:tcPr>
            <w:tcW w:w="1134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80</w:t>
            </w:r>
          </w:p>
        </w:tc>
        <w:tc>
          <w:tcPr>
            <w:tcW w:w="4536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 с гимнастическими палка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ми.</w:t>
            </w: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30"/>
        </w:trPr>
        <w:tc>
          <w:tcPr>
            <w:tcW w:w="1134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60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 Игры. «Защита укреп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лений».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984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 Игры. «Кто дальше бросит».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77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29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ОРУ. Игры «Кто дальше бросит», «Вол во рву».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4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83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</w:t>
            </w:r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 Игры «Кто дальше </w:t>
            </w:r>
            <w:proofErr w:type="spellStart"/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>бросит».Приемы</w:t>
            </w:r>
            <w:proofErr w:type="spellEnd"/>
            <w:r w:rsidRPr="00E91567">
              <w:rPr>
                <w:rFonts w:eastAsia="SimSun"/>
                <w:color w:val="000000"/>
                <w:spacing w:val="-7"/>
                <w:kern w:val="3"/>
                <w:sz w:val="20"/>
                <w:szCs w:val="20"/>
                <w:lang w:eastAsia="en-US"/>
              </w:rPr>
              <w:t xml:space="preserve"> самоконтроля.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56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Игры «Пустое место».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ОРУ. Игры «Пустое место», «К своим флаж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 xml:space="preserve">кам». Эстафеты. Развитие скоростно-силовых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способностей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86" w:firstLine="19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607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Игры «К своим флаж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кам». Эстафеты.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59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86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Игры «Кузнечики»,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kern w:val="3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77"/>
              <w:jc w:val="center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ОРУ. Игры «Кузнечики», «Попади в мяч».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Эстафеты. Развитие скоростно-силовых спо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67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</w:tbl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b/>
          <w:kern w:val="3"/>
          <w:sz w:val="20"/>
          <w:szCs w:val="20"/>
          <w:lang w:eastAsia="en-US"/>
        </w:rPr>
      </w:pPr>
      <w:r w:rsidRPr="00E91567">
        <w:rPr>
          <w:rFonts w:eastAsia="SimSun"/>
          <w:b/>
          <w:kern w:val="3"/>
          <w:sz w:val="20"/>
          <w:szCs w:val="20"/>
          <w:lang w:eastAsia="en-US"/>
        </w:rPr>
        <w:t xml:space="preserve">                                                                               Плавание: 2 часа</w:t>
      </w: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vanish/>
          <w:kern w:val="3"/>
          <w:sz w:val="20"/>
          <w:szCs w:val="20"/>
          <w:lang w:eastAsia="en-US"/>
        </w:rPr>
      </w:pPr>
    </w:p>
    <w:tbl>
      <w:tblPr>
        <w:tblW w:w="11907" w:type="dxa"/>
        <w:tblInd w:w="82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E91567" w:rsidRPr="00E91567" w:rsidTr="000050AA">
        <w:trPr>
          <w:trHeight w:val="770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lastRenderedPageBreak/>
              <w:t>87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Технические действия в воде. Имитационные упражнения.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 xml:space="preserve"> Инструктаж по технике безопасности .Упражнения по освоению  технических действий в воде: задержка дыхания , упражнения на всплывание.</w:t>
            </w:r>
          </w:p>
        </w:tc>
      </w:tr>
      <w:tr w:rsidR="00E91567" w:rsidRPr="00E91567" w:rsidTr="000050AA">
        <w:trPr>
          <w:trHeight w:val="1051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88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Освоение техники умений плавать. Имитационные упражнения. Просмотр видеофильма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 xml:space="preserve">Специальные плавательные упражнения для освоения в водной среде: погружение в воду с открытыми глазами, «поплавок». Упражнения  по совершенствованию техники движения рук. (теория). </w:t>
            </w:r>
          </w:p>
        </w:tc>
      </w:tr>
      <w:tr w:rsidR="00E91567" w:rsidRPr="00E91567" w:rsidTr="000050AA">
        <w:trPr>
          <w:trHeight w:val="350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>футбол: 3</w:t>
            </w:r>
            <w:r w:rsidRPr="00E91567">
              <w:rPr>
                <w:rFonts w:eastAsia="SimSun"/>
                <w:b/>
                <w:kern w:val="3"/>
                <w:sz w:val="20"/>
                <w:szCs w:val="20"/>
                <w:lang w:val="en-US" w:eastAsia="en-US"/>
              </w:rPr>
              <w:t xml:space="preserve"> </w:t>
            </w:r>
            <w:r w:rsidRPr="00E91567">
              <w:rPr>
                <w:rFonts w:eastAsia="SimSun"/>
                <w:b/>
                <w:kern w:val="3"/>
                <w:sz w:val="20"/>
                <w:szCs w:val="20"/>
                <w:lang w:eastAsia="en-US"/>
              </w:rPr>
              <w:t>часов</w:t>
            </w:r>
          </w:p>
        </w:tc>
      </w:tr>
      <w:tr w:rsidR="00E91567" w:rsidRPr="00E91567" w:rsidTr="000050AA"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89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 xml:space="preserve"> Футбол.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Правила игры, удар по неподвижному мячу. ТБ.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Прием и передача мяча. Остановка мяча, ведение  мяча. Подвижные игры на материале футбола.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val="845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90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Остановка мяча ,передача мяча .Игра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«Слалом с мячом».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Подвижные игры для освоения игры в футбол. Игра «Гонка мячей».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val="424"/>
        </w:trPr>
        <w:tc>
          <w:tcPr>
            <w:tcW w:w="113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ind w:left="-108" w:right="-108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91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Игра «Метко в цель».</w:t>
            </w:r>
          </w:p>
        </w:tc>
        <w:tc>
          <w:tcPr>
            <w:tcW w:w="9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13" w:type="dxa"/>
              <w:bottom w:w="0" w:type="dxa"/>
              <w:right w:w="108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Calibri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Забивание мяча в пустые ворота. Остановка мяча подошвой, ведение «змейкой».</w:t>
            </w:r>
          </w:p>
        </w:tc>
      </w:tr>
    </w:tbl>
    <w:p w:rsid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p w:rsidR="001F3A78" w:rsidRDefault="001F3A78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p w:rsidR="001F3A78" w:rsidRPr="00E91567" w:rsidRDefault="001F3A78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kern w:val="3"/>
          <w:sz w:val="20"/>
          <w:szCs w:val="20"/>
          <w:lang w:eastAsia="en-US"/>
        </w:rPr>
      </w:pPr>
    </w:p>
    <w:p w:rsidR="00E91567" w:rsidRPr="00E91567" w:rsidRDefault="00E91567" w:rsidP="00E91567">
      <w:pPr>
        <w:suppressAutoHyphens/>
        <w:autoSpaceDN w:val="0"/>
        <w:spacing w:after="200" w:line="276" w:lineRule="auto"/>
        <w:textAlignment w:val="baseline"/>
        <w:rPr>
          <w:rFonts w:eastAsia="SimSun"/>
          <w:vanish/>
          <w:kern w:val="3"/>
          <w:sz w:val="20"/>
          <w:szCs w:val="20"/>
          <w:lang w:eastAsia="en-US"/>
        </w:rPr>
      </w:pPr>
    </w:p>
    <w:tbl>
      <w:tblPr>
        <w:tblW w:w="11907" w:type="dxa"/>
        <w:tblInd w:w="749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34"/>
        <w:gridCol w:w="4536"/>
        <w:gridCol w:w="992"/>
        <w:gridCol w:w="5245"/>
      </w:tblGrid>
      <w:tr w:rsidR="00E91567" w:rsidRPr="00E91567" w:rsidTr="000050AA">
        <w:trPr>
          <w:trHeight w:hRule="exact" w:val="1094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98" w:lineRule="exact"/>
              <w:ind w:right="19"/>
              <w:textAlignment w:val="baseline"/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  <w:t>92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98" w:lineRule="exact"/>
              <w:ind w:right="19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Ходьба через несколько препятствий. Эстафеты. Способы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саморегуляции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3"/>
                <w:kern w:val="3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69" w:lineRule="exact"/>
              <w:ind w:right="96" w:hanging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Ходьба через несколько препятствий. Встреч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  <w:t xml:space="preserve">ная эстафета. Бег с максимальной скоростью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 xml:space="preserve">(60 м).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Игра «Белые медведи». Развитие </w:t>
            </w:r>
            <w:r w:rsidRPr="00E91567">
              <w:rPr>
                <w:rFonts w:eastAsia="SimSun"/>
                <w:color w:val="000000"/>
                <w:spacing w:val="6"/>
                <w:kern w:val="3"/>
                <w:sz w:val="20"/>
                <w:szCs w:val="20"/>
                <w:lang w:eastAsia="en-US"/>
              </w:rPr>
              <w:t>скоростных способностей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3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1140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93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Встреч</w:t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ная эстафета. Бег с максимальной скоростью.(60м)</w:t>
            </w: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t>Ходьба через несколько препятствий. Встреч</w:t>
            </w:r>
            <w:r w:rsidRPr="00E91567">
              <w:rPr>
                <w:rFonts w:eastAsia="SimSun"/>
                <w:color w:val="000000"/>
                <w:spacing w:val="-4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ная эстафета. Бег с максимальной скоростью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 xml:space="preserve">(60м).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Игра «Эстафета зверей». Развитие ско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ростных способностей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71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94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. Бег с максимальной скоростью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>(30м).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931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95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Бег на результат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>(30, 60 м).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Бег на результат </w:t>
            </w:r>
            <w:r w:rsidRPr="00E91567">
              <w:rPr>
                <w:rFonts w:eastAsia="SimSun"/>
                <w:i/>
                <w:iCs/>
                <w:color w:val="000000"/>
                <w:kern w:val="3"/>
                <w:sz w:val="20"/>
                <w:szCs w:val="20"/>
                <w:lang w:eastAsia="en-US"/>
              </w:rPr>
              <w:t xml:space="preserve">(30, 60 м).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Развитие скорост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  <w:t>ных способностей. Игра «Смена сторон»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1038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  <w:t>96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Прыжок в длину с разбега.</w:t>
            </w:r>
          </w:p>
          <w:p w:rsid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1F3A78" w:rsidRDefault="001F3A78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1F3A78" w:rsidRPr="00E91567" w:rsidRDefault="001F3A78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34" w:firstLine="10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  <w:p w:rsidR="001F3A78" w:rsidRDefault="00E91567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34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Прыжок в длину с разбега. Прыжок в длину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с места.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88" w:lineRule="exact"/>
              <w:ind w:right="134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Многоскоки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. Игра «Гуси-лебеди». Развитие скоростно-силовых качеств.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996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97</w:t>
            </w:r>
          </w:p>
        </w:tc>
        <w:tc>
          <w:tcPr>
            <w:tcW w:w="4536" w:type="dxa"/>
            <w:vMerge w:val="restart"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Прыжок в длину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с места. </w:t>
            </w:r>
            <w:proofErr w:type="spellStart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Многоскоки</w:t>
            </w:r>
            <w:proofErr w:type="spellEnd"/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17"/>
        </w:trPr>
        <w:tc>
          <w:tcPr>
            <w:tcW w:w="1134" w:type="dxa"/>
            <w:tcBorders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99(</w:t>
            </w:r>
          </w:p>
        </w:tc>
        <w:tc>
          <w:tcPr>
            <w:tcW w:w="4536" w:type="dxa"/>
            <w:vMerge/>
            <w:tcBorders>
              <w:top w:val="single" w:sz="4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5245" w:type="dxa"/>
            <w:vMerge w:val="restart"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ind w:firstLine="10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Прыжок в высоту с прямого разбега из зоны 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отталкивания. </w:t>
            </w:r>
            <w:proofErr w:type="spellStart"/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Многоскоки</w:t>
            </w:r>
            <w:proofErr w:type="spellEnd"/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 xml:space="preserve">. Игра «Прыгающие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воробушки». Развитие скоростно-силовых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качеств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1172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98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Прыжок в высоту с прямого разбега  </w:t>
            </w:r>
            <w:r w:rsidRPr="00E91567">
              <w:rPr>
                <w:rFonts w:eastAsia="SimSun"/>
                <w:color w:val="000000"/>
                <w:spacing w:val="-6"/>
                <w:kern w:val="3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992" w:type="dxa"/>
            <w:vMerge/>
            <w:tcBorders>
              <w:top w:val="single" w:sz="6" w:space="0" w:color="00000A"/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vMerge/>
            <w:tcBorders>
              <w:left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widowControl w:val="0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809"/>
        </w:trPr>
        <w:tc>
          <w:tcPr>
            <w:tcW w:w="1134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0"/>
                <w:kern w:val="3"/>
                <w:sz w:val="20"/>
                <w:szCs w:val="20"/>
                <w:lang w:eastAsia="en-US"/>
              </w:rPr>
              <w:t>99</w:t>
            </w:r>
          </w:p>
        </w:tc>
        <w:tc>
          <w:tcPr>
            <w:tcW w:w="4536" w:type="dxa"/>
            <w:tcBorders>
              <w:top w:val="single" w:sz="6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  <w:r w:rsidRPr="00672A30">
              <w:rPr>
                <w:rFonts w:eastAsia="SimSun"/>
                <w:b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Промежуточная аттестация.</w:t>
            </w:r>
            <w:r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  <w:p w:rsidR="00672A30" w:rsidRPr="006420F1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  <w:t>8</w:t>
            </w:r>
          </w:p>
          <w:p w:rsidR="00672A30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  <w:p w:rsidR="00672A30" w:rsidRPr="00E91567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Default="001F1421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Тестирование по ОФП</w:t>
            </w:r>
          </w:p>
          <w:p w:rsidR="00672A30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</w:p>
          <w:p w:rsidR="00672A30" w:rsidRPr="00E91567" w:rsidRDefault="00672A30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3"/>
                <w:kern w:val="3"/>
                <w:sz w:val="20"/>
                <w:szCs w:val="20"/>
                <w:lang w:eastAsia="en-US"/>
              </w:rPr>
            </w:pPr>
          </w:p>
        </w:tc>
      </w:tr>
      <w:tr w:rsidR="00E91567" w:rsidRPr="00E91567" w:rsidTr="000050AA">
        <w:trPr>
          <w:trHeight w:hRule="exact" w:val="1219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100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4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Метание малого мяча с места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 на заданное расстояние.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Метание малого мяча с места на дальность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и на заданное расстояние. Метание набивного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мяча. Игра «Зайцы в огороде». Развитие ско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softHyphen/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ростно-силовых качеств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1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E91567" w:rsidRPr="00E91567" w:rsidTr="000050AA">
        <w:trPr>
          <w:trHeight w:hRule="exact" w:val="1218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lastRenderedPageBreak/>
              <w:t>101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Метание набивного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мяча.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 xml:space="preserve">Метание малого мяча с места на дальность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и на заданное расстояние. Метание набивного </w:t>
            </w:r>
            <w:r w:rsidRPr="00E91567"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мяча вперед-вверх на дальность и на заданное </w:t>
            </w:r>
            <w:r w:rsidRPr="00E91567"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  <w:t xml:space="preserve">расстояние. Игра «Дальние броски». Развитие </w:t>
            </w:r>
            <w:r w:rsidRPr="00E91567"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  <w:t>скоростно-силовых качеств</w:t>
            </w:r>
          </w:p>
          <w:p w:rsidR="00E91567" w:rsidRPr="00E91567" w:rsidRDefault="00E91567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SimSun"/>
                <w:i/>
                <w:iCs/>
                <w:color w:val="000000"/>
                <w:spacing w:val="-1"/>
                <w:kern w:val="3"/>
                <w:sz w:val="20"/>
                <w:szCs w:val="20"/>
                <w:lang w:eastAsia="en-US"/>
              </w:rPr>
              <w:t xml:space="preserve"> </w:t>
            </w:r>
          </w:p>
        </w:tc>
      </w:tr>
      <w:tr w:rsidR="002C47E3" w:rsidRPr="00E91567" w:rsidTr="000050AA">
        <w:trPr>
          <w:trHeight w:hRule="exact" w:val="422"/>
        </w:trPr>
        <w:tc>
          <w:tcPr>
            <w:tcW w:w="1134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C47E3" w:rsidRPr="00E91567" w:rsidRDefault="002C47E3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spacing w:val="-20"/>
                <w:kern w:val="3"/>
                <w:sz w:val="20"/>
                <w:szCs w:val="20"/>
                <w:lang w:eastAsia="en-US"/>
              </w:rPr>
              <w:t>102</w:t>
            </w:r>
          </w:p>
        </w:tc>
        <w:tc>
          <w:tcPr>
            <w:tcW w:w="4536" w:type="dxa"/>
            <w:tcBorders>
              <w:top w:val="single" w:sz="4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C47E3" w:rsidRPr="00E91567" w:rsidRDefault="002C47E3" w:rsidP="00E91567">
            <w:pPr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2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Остановка мяча, передача мяча.</w:t>
            </w:r>
          </w:p>
        </w:tc>
        <w:tc>
          <w:tcPr>
            <w:tcW w:w="99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C47E3" w:rsidRPr="00E91567" w:rsidRDefault="002C47E3" w:rsidP="00E91567">
            <w:pPr>
              <w:shd w:val="clear" w:color="auto" w:fill="FFFFFF"/>
              <w:suppressAutoHyphens/>
              <w:autoSpaceDN w:val="0"/>
              <w:spacing w:after="200" w:line="276" w:lineRule="auto"/>
              <w:textAlignment w:val="baseline"/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</w:pPr>
            <w:r>
              <w:rPr>
                <w:rFonts w:eastAsia="SimSun"/>
                <w:color w:val="000000"/>
                <w:spacing w:val="-1"/>
                <w:kern w:val="3"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52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2C47E3" w:rsidRPr="00E91567" w:rsidRDefault="002C47E3" w:rsidP="00E91567">
            <w:pPr>
              <w:shd w:val="clear" w:color="auto" w:fill="FFFFFF"/>
              <w:suppressAutoHyphens/>
              <w:autoSpaceDN w:val="0"/>
              <w:spacing w:after="200" w:line="278" w:lineRule="exact"/>
              <w:textAlignment w:val="baseline"/>
              <w:rPr>
                <w:rFonts w:eastAsia="SimSun"/>
                <w:color w:val="000000"/>
                <w:kern w:val="3"/>
                <w:sz w:val="20"/>
                <w:szCs w:val="20"/>
                <w:lang w:eastAsia="en-US"/>
              </w:rPr>
            </w:pPr>
            <w:r w:rsidRPr="00E91567">
              <w:rPr>
                <w:rFonts w:eastAsia="Calibri"/>
                <w:kern w:val="3"/>
                <w:sz w:val="20"/>
                <w:szCs w:val="20"/>
                <w:lang w:eastAsia="en-US"/>
              </w:rPr>
              <w:t>Прием и передача мяча. Остановка мяча ,ведение мяча</w:t>
            </w:r>
          </w:p>
        </w:tc>
      </w:tr>
    </w:tbl>
    <w:p w:rsidR="00E91567" w:rsidRPr="00E91567" w:rsidRDefault="00E91567" w:rsidP="00E91567">
      <w:pPr>
        <w:rPr>
          <w:rFonts w:eastAsia="Calibri"/>
          <w:sz w:val="28"/>
          <w:szCs w:val="28"/>
        </w:rPr>
      </w:pPr>
    </w:p>
    <w:p w:rsidR="00E91567" w:rsidRPr="00E91567" w:rsidRDefault="00E91567" w:rsidP="00E91567">
      <w:pPr>
        <w:rPr>
          <w:rFonts w:eastAsia="Calibri"/>
          <w:sz w:val="28"/>
          <w:szCs w:val="28"/>
        </w:rPr>
      </w:pPr>
    </w:p>
    <w:p w:rsidR="00E91567" w:rsidRPr="00E91567" w:rsidRDefault="00E91567" w:rsidP="00E91567">
      <w:pPr>
        <w:tabs>
          <w:tab w:val="left" w:pos="3390"/>
        </w:tabs>
        <w:rPr>
          <w:sz w:val="28"/>
          <w:szCs w:val="28"/>
        </w:rPr>
      </w:pPr>
    </w:p>
    <w:sectPr w:rsidR="00E91567" w:rsidRPr="00E91567" w:rsidSect="00C66FD4">
      <w:footerReference w:type="default" r:id="rId1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6FD4" w:rsidRDefault="00C66FD4" w:rsidP="00856252">
      <w:r>
        <w:separator/>
      </w:r>
    </w:p>
  </w:endnote>
  <w:endnote w:type="continuationSeparator" w:id="0">
    <w:p w:rsidR="00C66FD4" w:rsidRDefault="00C66FD4" w:rsidP="008562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37184635"/>
      <w:docPartObj>
        <w:docPartGallery w:val="Page Numbers (Bottom of Page)"/>
        <w:docPartUnique/>
      </w:docPartObj>
    </w:sdtPr>
    <w:sdtContent>
      <w:p w:rsidR="00C66FD4" w:rsidRDefault="00C66FD4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349F4">
          <w:rPr>
            <w:noProof/>
          </w:rPr>
          <w:t>58</w:t>
        </w:r>
        <w:r>
          <w:fldChar w:fldCharType="end"/>
        </w:r>
      </w:p>
    </w:sdtContent>
  </w:sdt>
  <w:p w:rsidR="00C66FD4" w:rsidRDefault="00C66FD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6FD4" w:rsidRDefault="00C66FD4" w:rsidP="00856252">
      <w:r>
        <w:separator/>
      </w:r>
    </w:p>
  </w:footnote>
  <w:footnote w:type="continuationSeparator" w:id="0">
    <w:p w:rsidR="00C66FD4" w:rsidRDefault="00C66FD4" w:rsidP="008562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0782FA3"/>
    <w:multiLevelType w:val="multilevel"/>
    <w:tmpl w:val="6EE82DE0"/>
    <w:styleLink w:val="WWNum1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2">
    <w:nsid w:val="0820649B"/>
    <w:multiLevelType w:val="hybridMultilevel"/>
    <w:tmpl w:val="C638D70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10C2E3A"/>
    <w:multiLevelType w:val="hybridMultilevel"/>
    <w:tmpl w:val="D2B89B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40706A6"/>
    <w:multiLevelType w:val="multilevel"/>
    <w:tmpl w:val="9844F94A"/>
    <w:styleLink w:val="WWNum3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5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6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7">
    <w:nsid w:val="1C1A4389"/>
    <w:multiLevelType w:val="multilevel"/>
    <w:tmpl w:val="4560D84A"/>
    <w:styleLink w:val="WWNum4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8">
    <w:nsid w:val="1F360FC8"/>
    <w:multiLevelType w:val="multilevel"/>
    <w:tmpl w:val="42869C30"/>
    <w:styleLink w:val="WWNum5"/>
    <w:lvl w:ilvl="0">
      <w:start w:val="1"/>
      <w:numFmt w:val="decimal"/>
      <w:lvlText w:val="%1."/>
      <w:lvlJc w:val="left"/>
      <w:rPr>
        <w:sz w:val="18"/>
      </w:rPr>
    </w:lvl>
    <w:lvl w:ilvl="1">
      <w:start w:val="2"/>
      <w:numFmt w:val="decimal"/>
      <w:lvlText w:val="%1.%2."/>
      <w:lvlJc w:val="left"/>
      <w:rPr>
        <w:sz w:val="18"/>
      </w:rPr>
    </w:lvl>
    <w:lvl w:ilvl="2">
      <w:start w:val="1"/>
      <w:numFmt w:val="decimal"/>
      <w:lvlText w:val="%1.%2.%3."/>
      <w:lvlJc w:val="left"/>
      <w:rPr>
        <w:sz w:val="18"/>
      </w:rPr>
    </w:lvl>
    <w:lvl w:ilvl="3">
      <w:start w:val="1"/>
      <w:numFmt w:val="decimal"/>
      <w:lvlText w:val="%1.%2.%3.%4."/>
      <w:lvlJc w:val="left"/>
      <w:rPr>
        <w:sz w:val="18"/>
      </w:rPr>
    </w:lvl>
    <w:lvl w:ilvl="4">
      <w:start w:val="1"/>
      <w:numFmt w:val="decimal"/>
      <w:lvlText w:val="%1.%2.%3.%4.%5."/>
      <w:lvlJc w:val="left"/>
      <w:rPr>
        <w:sz w:val="18"/>
      </w:rPr>
    </w:lvl>
    <w:lvl w:ilvl="5">
      <w:start w:val="1"/>
      <w:numFmt w:val="decimal"/>
      <w:lvlText w:val="%1.%2.%3.%4.%5.%6."/>
      <w:lvlJc w:val="left"/>
      <w:rPr>
        <w:sz w:val="18"/>
      </w:rPr>
    </w:lvl>
    <w:lvl w:ilvl="6">
      <w:start w:val="1"/>
      <w:numFmt w:val="decimal"/>
      <w:lvlText w:val="%1.%2.%3.%4.%5.%6.%7."/>
      <w:lvlJc w:val="left"/>
      <w:rPr>
        <w:sz w:val="18"/>
      </w:rPr>
    </w:lvl>
    <w:lvl w:ilvl="7">
      <w:start w:val="1"/>
      <w:numFmt w:val="decimal"/>
      <w:lvlText w:val="%1.%2.%3.%4.%5.%6.%7.%8."/>
      <w:lvlJc w:val="left"/>
      <w:rPr>
        <w:sz w:val="18"/>
      </w:rPr>
    </w:lvl>
    <w:lvl w:ilvl="8">
      <w:start w:val="1"/>
      <w:numFmt w:val="decimal"/>
      <w:lvlText w:val="%1.%2.%3.%4.%5.%6.%7.%8.%9."/>
      <w:lvlJc w:val="left"/>
      <w:rPr>
        <w:sz w:val="18"/>
      </w:rPr>
    </w:lvl>
  </w:abstractNum>
  <w:abstractNum w:abstractNumId="9">
    <w:nsid w:val="2E6A6499"/>
    <w:multiLevelType w:val="multilevel"/>
    <w:tmpl w:val="16D0A1E2"/>
    <w:styleLink w:val="WWNum6"/>
    <w:lvl w:ilvl="0">
      <w:numFmt w:val="bullet"/>
      <w:lvlText w:val="*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0">
    <w:nsid w:val="364C441E"/>
    <w:multiLevelType w:val="multilevel"/>
    <w:tmpl w:val="02B88490"/>
    <w:styleLink w:val="WWNum2"/>
    <w:lvl w:ilvl="0">
      <w:numFmt w:val="bullet"/>
      <w:lvlText w:val=""/>
      <w:lvlJc w:val="left"/>
      <w:rPr>
        <w:rFonts w:ascii="Symbol" w:hAnsi="Symbol"/>
        <w:sz w:val="20"/>
      </w:rPr>
    </w:lvl>
    <w:lvl w:ilvl="1">
      <w:numFmt w:val="bullet"/>
      <w:lvlText w:val="o"/>
      <w:lvlJc w:val="left"/>
      <w:rPr>
        <w:rFonts w:ascii="Courier New" w:hAnsi="Courier New"/>
        <w:sz w:val="20"/>
      </w:rPr>
    </w:lvl>
    <w:lvl w:ilvl="2">
      <w:numFmt w:val="bullet"/>
      <w:lvlText w:val=""/>
      <w:lvlJc w:val="left"/>
      <w:rPr>
        <w:rFonts w:ascii="Wingdings" w:hAnsi="Wingdings"/>
        <w:sz w:val="20"/>
      </w:rPr>
    </w:lvl>
    <w:lvl w:ilvl="3">
      <w:numFmt w:val="bullet"/>
      <w:lvlText w:val=""/>
      <w:lvlJc w:val="left"/>
      <w:rPr>
        <w:rFonts w:ascii="Wingdings" w:hAnsi="Wingdings"/>
        <w:sz w:val="20"/>
      </w:rPr>
    </w:lvl>
    <w:lvl w:ilvl="4">
      <w:numFmt w:val="bullet"/>
      <w:lvlText w:val=""/>
      <w:lvlJc w:val="left"/>
      <w:rPr>
        <w:rFonts w:ascii="Wingdings" w:hAnsi="Wingdings"/>
        <w:sz w:val="20"/>
      </w:rPr>
    </w:lvl>
    <w:lvl w:ilvl="5">
      <w:numFmt w:val="bullet"/>
      <w:lvlText w:val=""/>
      <w:lvlJc w:val="left"/>
      <w:rPr>
        <w:rFonts w:ascii="Wingdings" w:hAnsi="Wingdings"/>
        <w:sz w:val="20"/>
      </w:rPr>
    </w:lvl>
    <w:lvl w:ilvl="6">
      <w:numFmt w:val="bullet"/>
      <w:lvlText w:val=""/>
      <w:lvlJc w:val="left"/>
      <w:rPr>
        <w:rFonts w:ascii="Wingdings" w:hAnsi="Wingdings"/>
        <w:sz w:val="20"/>
      </w:rPr>
    </w:lvl>
    <w:lvl w:ilvl="7">
      <w:numFmt w:val="bullet"/>
      <w:lvlText w:val=""/>
      <w:lvlJc w:val="left"/>
      <w:rPr>
        <w:rFonts w:ascii="Wingdings" w:hAnsi="Wingdings"/>
        <w:sz w:val="20"/>
      </w:rPr>
    </w:lvl>
    <w:lvl w:ilvl="8">
      <w:numFmt w:val="bullet"/>
      <w:lvlText w:val=""/>
      <w:lvlJc w:val="left"/>
      <w:rPr>
        <w:rFonts w:ascii="Wingdings" w:hAnsi="Wingdings"/>
        <w:sz w:val="20"/>
      </w:rPr>
    </w:lvl>
  </w:abstractNum>
  <w:abstractNum w:abstractNumId="11">
    <w:nsid w:val="39B042E2"/>
    <w:multiLevelType w:val="hybridMultilevel"/>
    <w:tmpl w:val="4AB221FC"/>
    <w:lvl w:ilvl="0" w:tplc="041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>
    <w:nsid w:val="422B3140"/>
    <w:multiLevelType w:val="hybridMultilevel"/>
    <w:tmpl w:val="DB5E1ED6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8383DEE"/>
    <w:multiLevelType w:val="hybridMultilevel"/>
    <w:tmpl w:val="2EEC96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BD909A0"/>
    <w:multiLevelType w:val="hybridMultilevel"/>
    <w:tmpl w:val="2F264F26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6">
    <w:nsid w:val="4C3D0A3A"/>
    <w:multiLevelType w:val="hybridMultilevel"/>
    <w:tmpl w:val="325C53E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509531AB"/>
    <w:multiLevelType w:val="singleLevel"/>
    <w:tmpl w:val="53E4D304"/>
    <w:lvl w:ilvl="0">
      <w:start w:val="1"/>
      <w:numFmt w:val="decimal"/>
      <w:lvlText w:val="%1."/>
      <w:legacy w:legacy="1" w:legacySpace="0" w:legacyIndent="192"/>
      <w:lvlJc w:val="left"/>
      <w:rPr>
        <w:rFonts w:ascii="Times New Roman" w:hAnsi="Times New Roman" w:cs="Times New Roman" w:hint="default"/>
      </w:rPr>
    </w:lvl>
  </w:abstractNum>
  <w:abstractNum w:abstractNumId="18">
    <w:nsid w:val="78941098"/>
    <w:multiLevelType w:val="hybridMultilevel"/>
    <w:tmpl w:val="9E62B38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BF2498E"/>
    <w:multiLevelType w:val="hybridMultilevel"/>
    <w:tmpl w:val="4008ED7C"/>
    <w:lvl w:ilvl="0" w:tplc="04190001">
      <w:start w:val="1"/>
      <w:numFmt w:val="bullet"/>
      <w:lvlText w:val=""/>
      <w:lvlJc w:val="left"/>
      <w:pPr>
        <w:ind w:left="1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5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1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7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97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1"/>
  </w:num>
  <w:num w:numId="3">
    <w:abstractNumId w:val="15"/>
  </w:num>
  <w:num w:numId="4">
    <w:abstractNumId w:val="3"/>
  </w:num>
  <w:num w:numId="5">
    <w:abstractNumId w:val="14"/>
  </w:num>
  <w:num w:numId="6">
    <w:abstractNumId w:val="12"/>
  </w:num>
  <w:num w:numId="7">
    <w:abstractNumId w:val="0"/>
    <w:lvlOverride w:ilvl="0">
      <w:lvl w:ilvl="0">
        <w:numFmt w:val="bullet"/>
        <w:lvlText w:val="•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82"/>
        <w:lvlJc w:val="left"/>
        <w:rPr>
          <w:rFonts w:ascii="Times New Roman" w:hAnsi="Times New Roman" w:hint="default"/>
        </w:rPr>
      </w:lvl>
    </w:lvlOverride>
  </w:num>
  <w:num w:numId="9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10">
    <w:abstractNumId w:val="0"/>
    <w:lvlOverride w:ilvl="0">
      <w:lvl w:ilvl="0">
        <w:numFmt w:val="bullet"/>
        <w:lvlText w:val="-"/>
        <w:legacy w:legacy="1" w:legacySpace="0" w:legacyIndent="188"/>
        <w:lvlJc w:val="left"/>
        <w:rPr>
          <w:rFonts w:ascii="Times New Roman" w:hAnsi="Times New Roman" w:hint="default"/>
        </w:rPr>
      </w:lvl>
    </w:lvlOverride>
  </w:num>
  <w:num w:numId="11">
    <w:abstractNumId w:val="5"/>
  </w:num>
  <w:num w:numId="12">
    <w:abstractNumId w:val="6"/>
  </w:num>
  <w:num w:numId="13">
    <w:abstractNumId w:val="17"/>
  </w:num>
  <w:num w:numId="14">
    <w:abstractNumId w:val="2"/>
  </w:num>
  <w:num w:numId="15">
    <w:abstractNumId w:val="18"/>
  </w:num>
  <w:num w:numId="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</w:num>
  <w:num w:numId="18">
    <w:abstractNumId w:val="1"/>
  </w:num>
  <w:num w:numId="19">
    <w:abstractNumId w:val="10"/>
  </w:num>
  <w:num w:numId="20">
    <w:abstractNumId w:val="4"/>
  </w:num>
  <w:num w:numId="21">
    <w:abstractNumId w:val="7"/>
  </w:num>
  <w:num w:numId="22">
    <w:abstractNumId w:val="8"/>
  </w:num>
  <w:num w:numId="23">
    <w:abstractNumId w:val="9"/>
  </w:num>
  <w:num w:numId="2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BC6"/>
    <w:rsid w:val="000050AA"/>
    <w:rsid w:val="0000752F"/>
    <w:rsid w:val="000443A2"/>
    <w:rsid w:val="00056010"/>
    <w:rsid w:val="00071F1F"/>
    <w:rsid w:val="00135A28"/>
    <w:rsid w:val="001F1421"/>
    <w:rsid w:val="001F3A78"/>
    <w:rsid w:val="001F4A8A"/>
    <w:rsid w:val="00205AE0"/>
    <w:rsid w:val="00272726"/>
    <w:rsid w:val="002764A9"/>
    <w:rsid w:val="002A6E3E"/>
    <w:rsid w:val="002B5B73"/>
    <w:rsid w:val="002C47E3"/>
    <w:rsid w:val="002F2BC6"/>
    <w:rsid w:val="00347D75"/>
    <w:rsid w:val="003A1F08"/>
    <w:rsid w:val="004F403C"/>
    <w:rsid w:val="00541710"/>
    <w:rsid w:val="005A40A2"/>
    <w:rsid w:val="00601929"/>
    <w:rsid w:val="00620F07"/>
    <w:rsid w:val="006420F1"/>
    <w:rsid w:val="006429F8"/>
    <w:rsid w:val="00672A30"/>
    <w:rsid w:val="00675B20"/>
    <w:rsid w:val="00806102"/>
    <w:rsid w:val="008367E5"/>
    <w:rsid w:val="00856252"/>
    <w:rsid w:val="00926AD1"/>
    <w:rsid w:val="00942C0F"/>
    <w:rsid w:val="00975C7D"/>
    <w:rsid w:val="009A798E"/>
    <w:rsid w:val="009B3B2C"/>
    <w:rsid w:val="00A45565"/>
    <w:rsid w:val="00A65EBE"/>
    <w:rsid w:val="00AC4D1A"/>
    <w:rsid w:val="00B172A0"/>
    <w:rsid w:val="00B305A2"/>
    <w:rsid w:val="00B350D2"/>
    <w:rsid w:val="00B41DD1"/>
    <w:rsid w:val="00B544A6"/>
    <w:rsid w:val="00B96D1E"/>
    <w:rsid w:val="00C55045"/>
    <w:rsid w:val="00C616BC"/>
    <w:rsid w:val="00C66FD4"/>
    <w:rsid w:val="00C67646"/>
    <w:rsid w:val="00C7517D"/>
    <w:rsid w:val="00CA7434"/>
    <w:rsid w:val="00CF075F"/>
    <w:rsid w:val="00D349F4"/>
    <w:rsid w:val="00D36947"/>
    <w:rsid w:val="00D5569A"/>
    <w:rsid w:val="00D7691B"/>
    <w:rsid w:val="00D87412"/>
    <w:rsid w:val="00E03014"/>
    <w:rsid w:val="00E05D38"/>
    <w:rsid w:val="00E6651A"/>
    <w:rsid w:val="00E91567"/>
    <w:rsid w:val="00ED4854"/>
    <w:rsid w:val="00F21C58"/>
    <w:rsid w:val="00F234B9"/>
    <w:rsid w:val="00F2488E"/>
    <w:rsid w:val="00FA6026"/>
    <w:rsid w:val="00FB65FD"/>
    <w:rsid w:val="00FF5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91567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367E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semiHidden/>
    <w:rsid w:val="008367E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unhideWhenUsed/>
    <w:rsid w:val="008367E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367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8367E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367E5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5">
    <w:name w:val="Table Grid"/>
    <w:basedOn w:val="a1"/>
    <w:uiPriority w:val="59"/>
    <w:rsid w:val="004F4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5"/>
    <w:uiPriority w:val="59"/>
    <w:rsid w:val="002B5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007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5"/>
    <w:uiPriority w:val="59"/>
    <w:rsid w:val="00975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rsid w:val="006429F8"/>
  </w:style>
  <w:style w:type="character" w:customStyle="1" w:styleId="10">
    <w:name w:val="Заголовок 1 Знак"/>
    <w:basedOn w:val="a0"/>
    <w:link w:val="1"/>
    <w:rsid w:val="00E91567"/>
    <w:rPr>
      <w:rFonts w:ascii="Arial" w:eastAsia="Calibri" w:hAnsi="Arial" w:cs="Arial"/>
      <w:b/>
      <w:bCs/>
      <w:kern w:val="32"/>
      <w:sz w:val="32"/>
      <w:szCs w:val="32"/>
      <w:lang w:val="tt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E91567"/>
  </w:style>
  <w:style w:type="paragraph" w:customStyle="1" w:styleId="Standard">
    <w:name w:val="Standard"/>
    <w:rsid w:val="00E91567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customStyle="1" w:styleId="p12">
    <w:name w:val="p12"/>
    <w:basedOn w:val="a"/>
    <w:rsid w:val="00E91567"/>
    <w:pPr>
      <w:spacing w:before="100" w:beforeAutospacing="1" w:after="100" w:afterAutospacing="1"/>
    </w:pPr>
  </w:style>
  <w:style w:type="paragraph" w:customStyle="1" w:styleId="p16">
    <w:name w:val="p16"/>
    <w:basedOn w:val="a"/>
    <w:rsid w:val="00E91567"/>
    <w:pPr>
      <w:spacing w:before="100" w:beforeAutospacing="1" w:after="100" w:afterAutospacing="1"/>
    </w:pPr>
  </w:style>
  <w:style w:type="character" w:customStyle="1" w:styleId="s3">
    <w:name w:val="s3"/>
    <w:rsid w:val="00E91567"/>
  </w:style>
  <w:style w:type="character" w:customStyle="1" w:styleId="s6">
    <w:name w:val="s6"/>
    <w:rsid w:val="00E91567"/>
  </w:style>
  <w:style w:type="numbering" w:customStyle="1" w:styleId="110">
    <w:name w:val="Нет списка11"/>
    <w:next w:val="a2"/>
    <w:semiHidden/>
    <w:rsid w:val="00E91567"/>
  </w:style>
  <w:style w:type="character" w:styleId="a6">
    <w:name w:val="Emphasis"/>
    <w:qFormat/>
    <w:rsid w:val="00E91567"/>
    <w:rPr>
      <w:rFonts w:cs="Times New Roman"/>
      <w:i/>
      <w:iCs/>
    </w:rPr>
  </w:style>
  <w:style w:type="paragraph" w:customStyle="1" w:styleId="13">
    <w:name w:val="Абзац списка1"/>
    <w:basedOn w:val="a"/>
    <w:rsid w:val="00E91567"/>
    <w:pPr>
      <w:ind w:left="720"/>
      <w:contextualSpacing/>
    </w:pPr>
    <w:rPr>
      <w:rFonts w:eastAsia="Calibri"/>
    </w:rPr>
  </w:style>
  <w:style w:type="character" w:customStyle="1" w:styleId="FontStyle18">
    <w:name w:val="Font Style18"/>
    <w:rsid w:val="00E9156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rsid w:val="00E91567"/>
    <w:pPr>
      <w:widowControl w:val="0"/>
      <w:autoSpaceDE w:val="0"/>
      <w:autoSpaceDN w:val="0"/>
      <w:adjustRightInd w:val="0"/>
      <w:spacing w:line="290" w:lineRule="exact"/>
      <w:ind w:firstLine="360"/>
      <w:jc w:val="both"/>
    </w:pPr>
    <w:rPr>
      <w:rFonts w:eastAsia="Calibri"/>
    </w:rPr>
  </w:style>
  <w:style w:type="character" w:customStyle="1" w:styleId="FontStyle22">
    <w:name w:val="Font Style22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rsid w:val="00E91567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8">
    <w:name w:val="Font Style78"/>
    <w:rsid w:val="00E91567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1">
    <w:name w:val="Style1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"/>
    <w:rsid w:val="00E91567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eastAsia="Calibri"/>
    </w:rPr>
  </w:style>
  <w:style w:type="paragraph" w:customStyle="1" w:styleId="Style5">
    <w:name w:val="Style5"/>
    <w:basedOn w:val="a"/>
    <w:uiPriority w:val="99"/>
    <w:rsid w:val="00E91567"/>
    <w:pPr>
      <w:widowControl w:val="0"/>
      <w:autoSpaceDE w:val="0"/>
      <w:autoSpaceDN w:val="0"/>
      <w:adjustRightInd w:val="0"/>
      <w:jc w:val="center"/>
    </w:pPr>
    <w:rPr>
      <w:rFonts w:eastAsia="Calibri"/>
    </w:rPr>
  </w:style>
  <w:style w:type="character" w:customStyle="1" w:styleId="FontStyle17">
    <w:name w:val="Font Style17"/>
    <w:rsid w:val="00E91567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E9156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6">
    <w:name w:val="Style6"/>
    <w:basedOn w:val="a"/>
    <w:rsid w:val="00E91567"/>
    <w:pPr>
      <w:widowControl w:val="0"/>
      <w:autoSpaceDE w:val="0"/>
      <w:autoSpaceDN w:val="0"/>
      <w:adjustRightInd w:val="0"/>
      <w:spacing w:line="309" w:lineRule="exact"/>
      <w:ind w:firstLine="360"/>
    </w:pPr>
    <w:rPr>
      <w:rFonts w:eastAsia="Calibri"/>
    </w:rPr>
  </w:style>
  <w:style w:type="character" w:customStyle="1" w:styleId="FontStyle21">
    <w:name w:val="Font Style21"/>
    <w:rsid w:val="00E9156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2">
    <w:name w:val="Style12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3">
    <w:name w:val="Font Style23"/>
    <w:rsid w:val="00E915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E91567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E91567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E91567"/>
    <w:pPr>
      <w:widowControl w:val="0"/>
      <w:autoSpaceDE w:val="0"/>
      <w:autoSpaceDN w:val="0"/>
      <w:adjustRightInd w:val="0"/>
      <w:spacing w:line="298" w:lineRule="exact"/>
      <w:ind w:firstLine="365"/>
      <w:jc w:val="both"/>
    </w:pPr>
    <w:rPr>
      <w:rFonts w:eastAsia="Calibri"/>
    </w:rPr>
  </w:style>
  <w:style w:type="character" w:customStyle="1" w:styleId="FontStyle27">
    <w:name w:val="Font Style27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E9156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6">
    <w:name w:val="Font Style26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E91567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E91567"/>
    <w:pPr>
      <w:widowControl w:val="0"/>
      <w:autoSpaceDE w:val="0"/>
      <w:autoSpaceDN w:val="0"/>
      <w:adjustRightInd w:val="0"/>
      <w:spacing w:line="307" w:lineRule="exact"/>
      <w:ind w:firstLine="346"/>
      <w:jc w:val="both"/>
    </w:pPr>
    <w:rPr>
      <w:rFonts w:eastAsia="Calibri"/>
    </w:rPr>
  </w:style>
  <w:style w:type="paragraph" w:customStyle="1" w:styleId="Style14">
    <w:name w:val="Style1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57">
    <w:name w:val="Font Style57"/>
    <w:rsid w:val="00E9156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8">
    <w:name w:val="Style8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59">
    <w:name w:val="Font Style59"/>
    <w:rsid w:val="00E91567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E91567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rsid w:val="00E915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E91567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E91567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E91567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68">
    <w:name w:val="Font Style68"/>
    <w:rsid w:val="00E915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84">
    <w:name w:val="Font Style84"/>
    <w:rsid w:val="00E91567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E91567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E91567"/>
    <w:pPr>
      <w:widowControl w:val="0"/>
      <w:autoSpaceDE w:val="0"/>
      <w:autoSpaceDN w:val="0"/>
      <w:adjustRightInd w:val="0"/>
      <w:spacing w:line="258" w:lineRule="exact"/>
    </w:pPr>
    <w:rPr>
      <w:rFonts w:eastAsia="Calibri"/>
    </w:rPr>
  </w:style>
  <w:style w:type="paragraph" w:customStyle="1" w:styleId="Style21">
    <w:name w:val="Style21"/>
    <w:basedOn w:val="a"/>
    <w:rsid w:val="00E91567"/>
    <w:pPr>
      <w:widowControl w:val="0"/>
      <w:autoSpaceDE w:val="0"/>
      <w:autoSpaceDN w:val="0"/>
      <w:adjustRightInd w:val="0"/>
      <w:spacing w:line="763" w:lineRule="exact"/>
    </w:pPr>
    <w:rPr>
      <w:rFonts w:eastAsia="Calibri"/>
    </w:rPr>
  </w:style>
  <w:style w:type="paragraph" w:customStyle="1" w:styleId="Style54">
    <w:name w:val="Style5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0">
    <w:name w:val="Font Style70"/>
    <w:rsid w:val="00E91567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E91567"/>
    <w:pPr>
      <w:widowControl w:val="0"/>
      <w:autoSpaceDE w:val="0"/>
      <w:autoSpaceDN w:val="0"/>
      <w:adjustRightInd w:val="0"/>
      <w:jc w:val="center"/>
    </w:pPr>
    <w:rPr>
      <w:rFonts w:eastAsia="Calibri"/>
    </w:rPr>
  </w:style>
  <w:style w:type="paragraph" w:customStyle="1" w:styleId="Style27">
    <w:name w:val="Style27"/>
    <w:basedOn w:val="a"/>
    <w:rsid w:val="00E91567"/>
    <w:pPr>
      <w:widowControl w:val="0"/>
      <w:autoSpaceDE w:val="0"/>
      <w:autoSpaceDN w:val="0"/>
      <w:adjustRightInd w:val="0"/>
      <w:spacing w:line="226" w:lineRule="exact"/>
      <w:ind w:firstLine="163"/>
    </w:pPr>
    <w:rPr>
      <w:rFonts w:eastAsia="Calibri"/>
    </w:rPr>
  </w:style>
  <w:style w:type="paragraph" w:customStyle="1" w:styleId="Style31">
    <w:name w:val="Style31"/>
    <w:basedOn w:val="a"/>
    <w:rsid w:val="00E91567"/>
    <w:pPr>
      <w:widowControl w:val="0"/>
      <w:autoSpaceDE w:val="0"/>
      <w:autoSpaceDN w:val="0"/>
      <w:adjustRightInd w:val="0"/>
      <w:spacing w:line="226" w:lineRule="exact"/>
      <w:jc w:val="center"/>
    </w:pPr>
    <w:rPr>
      <w:rFonts w:eastAsia="Calibri"/>
    </w:rPr>
  </w:style>
  <w:style w:type="character" w:customStyle="1" w:styleId="FontStyle75">
    <w:name w:val="Font Style75"/>
    <w:rsid w:val="00E91567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E91567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7">
    <w:name w:val="Font Style77"/>
    <w:rsid w:val="00E91567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E91567"/>
    <w:pPr>
      <w:widowControl w:val="0"/>
      <w:autoSpaceDE w:val="0"/>
      <w:autoSpaceDN w:val="0"/>
      <w:adjustRightInd w:val="0"/>
      <w:spacing w:line="274" w:lineRule="exact"/>
      <w:jc w:val="both"/>
    </w:pPr>
    <w:rPr>
      <w:rFonts w:eastAsia="Calibri"/>
    </w:rPr>
  </w:style>
  <w:style w:type="paragraph" w:customStyle="1" w:styleId="Style29">
    <w:name w:val="Style29"/>
    <w:basedOn w:val="a"/>
    <w:rsid w:val="00E91567"/>
    <w:pPr>
      <w:widowControl w:val="0"/>
      <w:autoSpaceDE w:val="0"/>
      <w:autoSpaceDN w:val="0"/>
      <w:adjustRightInd w:val="0"/>
      <w:spacing w:line="298" w:lineRule="exact"/>
      <w:ind w:firstLine="360"/>
    </w:pPr>
    <w:rPr>
      <w:rFonts w:eastAsia="Calibri"/>
    </w:rPr>
  </w:style>
  <w:style w:type="paragraph" w:customStyle="1" w:styleId="Style26">
    <w:name w:val="Style26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6">
    <w:name w:val="Font Style76"/>
    <w:rsid w:val="00E91567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E91567"/>
    <w:pPr>
      <w:widowControl w:val="0"/>
      <w:autoSpaceDE w:val="0"/>
      <w:autoSpaceDN w:val="0"/>
      <w:adjustRightInd w:val="0"/>
      <w:spacing w:line="547" w:lineRule="exact"/>
      <w:jc w:val="center"/>
    </w:pPr>
    <w:rPr>
      <w:rFonts w:eastAsia="Calibri"/>
    </w:rPr>
  </w:style>
  <w:style w:type="paragraph" w:customStyle="1" w:styleId="Style23">
    <w:name w:val="Style23"/>
    <w:basedOn w:val="a"/>
    <w:rsid w:val="00E91567"/>
    <w:pPr>
      <w:widowControl w:val="0"/>
      <w:autoSpaceDE w:val="0"/>
      <w:autoSpaceDN w:val="0"/>
      <w:adjustRightInd w:val="0"/>
      <w:spacing w:line="811" w:lineRule="exact"/>
      <w:jc w:val="center"/>
    </w:pPr>
    <w:rPr>
      <w:rFonts w:eastAsia="Calibri"/>
    </w:rPr>
  </w:style>
  <w:style w:type="paragraph" w:customStyle="1" w:styleId="Style28">
    <w:name w:val="Style28"/>
    <w:basedOn w:val="a"/>
    <w:rsid w:val="00E91567"/>
    <w:pPr>
      <w:widowControl w:val="0"/>
      <w:autoSpaceDE w:val="0"/>
      <w:autoSpaceDN w:val="0"/>
      <w:adjustRightInd w:val="0"/>
      <w:spacing w:line="614" w:lineRule="exact"/>
      <w:jc w:val="center"/>
    </w:pPr>
    <w:rPr>
      <w:rFonts w:eastAsia="Calibri"/>
    </w:rPr>
  </w:style>
  <w:style w:type="paragraph" w:customStyle="1" w:styleId="Style42">
    <w:name w:val="Style42"/>
    <w:basedOn w:val="a"/>
    <w:rsid w:val="00E91567"/>
    <w:pPr>
      <w:widowControl w:val="0"/>
      <w:autoSpaceDE w:val="0"/>
      <w:autoSpaceDN w:val="0"/>
      <w:adjustRightInd w:val="0"/>
      <w:spacing w:line="691" w:lineRule="exact"/>
      <w:jc w:val="center"/>
    </w:pPr>
    <w:rPr>
      <w:rFonts w:eastAsia="Calibri"/>
    </w:rPr>
  </w:style>
  <w:style w:type="paragraph" w:customStyle="1" w:styleId="Style44">
    <w:name w:val="Style4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9">
    <w:name w:val="Font Style79"/>
    <w:rsid w:val="00E91567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7">
    <w:name w:val="Style4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0">
    <w:name w:val="Font Style80"/>
    <w:rsid w:val="00E91567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E91567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E91567"/>
    <w:pPr>
      <w:widowControl w:val="0"/>
      <w:autoSpaceDE w:val="0"/>
      <w:autoSpaceDN w:val="0"/>
      <w:adjustRightInd w:val="0"/>
      <w:spacing w:line="53" w:lineRule="exact"/>
    </w:pPr>
    <w:rPr>
      <w:rFonts w:eastAsia="Calibri"/>
    </w:rPr>
  </w:style>
  <w:style w:type="character" w:customStyle="1" w:styleId="FontStyle72">
    <w:name w:val="Font Style72"/>
    <w:rsid w:val="00E91567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E91567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3">
    <w:name w:val="Font Style83"/>
    <w:rsid w:val="00E91567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E91567"/>
    <w:pPr>
      <w:widowControl w:val="0"/>
      <w:autoSpaceDE w:val="0"/>
      <w:autoSpaceDN w:val="0"/>
      <w:adjustRightInd w:val="0"/>
      <w:spacing w:line="293" w:lineRule="exact"/>
      <w:ind w:firstLine="2352"/>
    </w:pPr>
    <w:rPr>
      <w:rFonts w:eastAsia="Calibri"/>
    </w:rPr>
  </w:style>
  <w:style w:type="paragraph" w:customStyle="1" w:styleId="Style24">
    <w:name w:val="Style24"/>
    <w:basedOn w:val="a"/>
    <w:rsid w:val="00E91567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eastAsia="Calibri"/>
    </w:rPr>
  </w:style>
  <w:style w:type="paragraph" w:customStyle="1" w:styleId="Style37">
    <w:name w:val="Style37"/>
    <w:basedOn w:val="a"/>
    <w:rsid w:val="00E91567"/>
    <w:pPr>
      <w:widowControl w:val="0"/>
      <w:autoSpaceDE w:val="0"/>
      <w:autoSpaceDN w:val="0"/>
      <w:adjustRightInd w:val="0"/>
      <w:spacing w:line="276" w:lineRule="exact"/>
    </w:pPr>
    <w:rPr>
      <w:rFonts w:eastAsia="Calibri"/>
    </w:rPr>
  </w:style>
  <w:style w:type="paragraph" w:customStyle="1" w:styleId="Style43">
    <w:name w:val="Style4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3">
    <w:name w:val="Style53"/>
    <w:basedOn w:val="a"/>
    <w:rsid w:val="00E91567"/>
    <w:pPr>
      <w:widowControl w:val="0"/>
      <w:autoSpaceDE w:val="0"/>
      <w:autoSpaceDN w:val="0"/>
      <w:adjustRightInd w:val="0"/>
      <w:spacing w:line="302" w:lineRule="exact"/>
      <w:ind w:firstLine="360"/>
      <w:jc w:val="both"/>
    </w:pPr>
    <w:rPr>
      <w:rFonts w:eastAsia="Calibri"/>
    </w:rPr>
  </w:style>
  <w:style w:type="paragraph" w:customStyle="1" w:styleId="Style45">
    <w:name w:val="Style4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5">
    <w:name w:val="Font Style85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E91567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E91567"/>
    <w:pPr>
      <w:widowControl w:val="0"/>
      <w:autoSpaceDE w:val="0"/>
      <w:autoSpaceDN w:val="0"/>
      <w:adjustRightInd w:val="0"/>
      <w:spacing w:line="235" w:lineRule="exact"/>
    </w:pPr>
    <w:rPr>
      <w:rFonts w:eastAsia="Calibri"/>
    </w:rPr>
  </w:style>
  <w:style w:type="paragraph" w:customStyle="1" w:styleId="Style50">
    <w:name w:val="Style50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7">
    <w:name w:val="Font Style87"/>
    <w:rsid w:val="00E91567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E91567"/>
    <w:pPr>
      <w:widowControl w:val="0"/>
      <w:autoSpaceDE w:val="0"/>
      <w:autoSpaceDN w:val="0"/>
      <w:adjustRightInd w:val="0"/>
      <w:spacing w:line="304" w:lineRule="exact"/>
      <w:ind w:firstLine="355"/>
    </w:pPr>
    <w:rPr>
      <w:rFonts w:eastAsia="Calibri"/>
    </w:rPr>
  </w:style>
  <w:style w:type="paragraph" w:customStyle="1" w:styleId="Style19">
    <w:name w:val="Style19"/>
    <w:basedOn w:val="a"/>
    <w:rsid w:val="00E91567"/>
    <w:pPr>
      <w:widowControl w:val="0"/>
      <w:autoSpaceDE w:val="0"/>
      <w:autoSpaceDN w:val="0"/>
      <w:adjustRightInd w:val="0"/>
      <w:spacing w:line="283" w:lineRule="exact"/>
      <w:ind w:firstLine="350"/>
      <w:jc w:val="both"/>
    </w:pPr>
    <w:rPr>
      <w:rFonts w:eastAsia="Calibri"/>
    </w:rPr>
  </w:style>
  <w:style w:type="character" w:customStyle="1" w:styleId="FontStyle40">
    <w:name w:val="Font Style40"/>
    <w:rsid w:val="00E91567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E91567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E91567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E91567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character" w:customStyle="1" w:styleId="FontStyle39">
    <w:name w:val="Font Style39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E91567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E91567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E91567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E91567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E9156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E91567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E91567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E91567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E91567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E91567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paragraph" w:customStyle="1" w:styleId="Style35">
    <w:name w:val="Style35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character" w:customStyle="1" w:styleId="FontStyle69">
    <w:name w:val="Font Style69"/>
    <w:rsid w:val="00E91567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E91567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E915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E91567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8">
    <w:name w:val="Style38"/>
    <w:basedOn w:val="a"/>
    <w:rsid w:val="00E91567"/>
    <w:pPr>
      <w:widowControl w:val="0"/>
      <w:autoSpaceDE w:val="0"/>
      <w:autoSpaceDN w:val="0"/>
      <w:adjustRightInd w:val="0"/>
      <w:spacing w:line="235" w:lineRule="exact"/>
    </w:pPr>
    <w:rPr>
      <w:rFonts w:eastAsia="Calibri"/>
    </w:rPr>
  </w:style>
  <w:style w:type="paragraph" w:customStyle="1" w:styleId="Style40">
    <w:name w:val="Style40"/>
    <w:basedOn w:val="a"/>
    <w:rsid w:val="00E91567"/>
    <w:pPr>
      <w:widowControl w:val="0"/>
      <w:autoSpaceDE w:val="0"/>
      <w:autoSpaceDN w:val="0"/>
      <w:adjustRightInd w:val="0"/>
      <w:spacing w:line="235" w:lineRule="exact"/>
      <w:ind w:firstLine="154"/>
    </w:pPr>
    <w:rPr>
      <w:rFonts w:eastAsia="Calibri"/>
    </w:rPr>
  </w:style>
  <w:style w:type="character" w:customStyle="1" w:styleId="FontStyle97">
    <w:name w:val="Font Style97"/>
    <w:rsid w:val="00E91567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9">
    <w:name w:val="Style59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1">
    <w:name w:val="Style61"/>
    <w:basedOn w:val="a"/>
    <w:rsid w:val="00E91567"/>
    <w:pPr>
      <w:widowControl w:val="0"/>
      <w:autoSpaceDE w:val="0"/>
      <w:autoSpaceDN w:val="0"/>
      <w:adjustRightInd w:val="0"/>
      <w:spacing w:line="283" w:lineRule="exact"/>
      <w:jc w:val="both"/>
    </w:pPr>
    <w:rPr>
      <w:rFonts w:eastAsia="Calibri"/>
    </w:rPr>
  </w:style>
  <w:style w:type="character" w:customStyle="1" w:styleId="FontStyle96">
    <w:name w:val="Font Style96"/>
    <w:rsid w:val="00E91567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E91567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E91567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E91567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E91567"/>
    <w:pPr>
      <w:widowControl w:val="0"/>
      <w:autoSpaceDE w:val="0"/>
      <w:autoSpaceDN w:val="0"/>
      <w:adjustRightInd w:val="0"/>
      <w:spacing w:line="264" w:lineRule="exact"/>
    </w:pPr>
    <w:rPr>
      <w:rFonts w:eastAsia="Calibri"/>
    </w:rPr>
  </w:style>
  <w:style w:type="character" w:customStyle="1" w:styleId="FontStyle92">
    <w:name w:val="Font Style92"/>
    <w:rsid w:val="00E91567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95">
    <w:name w:val="Font Style95"/>
    <w:rsid w:val="00E91567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9">
    <w:name w:val="Style69"/>
    <w:basedOn w:val="a"/>
    <w:rsid w:val="00E91567"/>
    <w:pPr>
      <w:widowControl w:val="0"/>
      <w:autoSpaceDE w:val="0"/>
      <w:autoSpaceDN w:val="0"/>
      <w:adjustRightInd w:val="0"/>
      <w:spacing w:line="221" w:lineRule="exact"/>
      <w:ind w:firstLine="149"/>
    </w:pPr>
    <w:rPr>
      <w:rFonts w:eastAsia="Calibri"/>
    </w:rPr>
  </w:style>
  <w:style w:type="character" w:customStyle="1" w:styleId="FontStyle98">
    <w:name w:val="Font Style98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99">
    <w:name w:val="Font Style99"/>
    <w:rsid w:val="00E9156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E91567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E91567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E91567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E91567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E91567"/>
    <w:pPr>
      <w:widowControl w:val="0"/>
      <w:autoSpaceDE w:val="0"/>
      <w:autoSpaceDN w:val="0"/>
      <w:adjustRightInd w:val="0"/>
      <w:spacing w:line="254" w:lineRule="exact"/>
      <w:jc w:val="center"/>
    </w:pPr>
    <w:rPr>
      <w:rFonts w:eastAsia="Calibri"/>
    </w:rPr>
  </w:style>
  <w:style w:type="paragraph" w:customStyle="1" w:styleId="Style65">
    <w:name w:val="Style6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03">
    <w:name w:val="Font Style103"/>
    <w:rsid w:val="00E91567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E91567"/>
    <w:pPr>
      <w:widowControl w:val="0"/>
      <w:autoSpaceDE w:val="0"/>
      <w:autoSpaceDN w:val="0"/>
      <w:adjustRightInd w:val="0"/>
      <w:spacing w:line="259" w:lineRule="exact"/>
      <w:ind w:firstLine="355"/>
      <w:jc w:val="both"/>
    </w:pPr>
    <w:rPr>
      <w:rFonts w:eastAsia="Calibri"/>
    </w:rPr>
  </w:style>
  <w:style w:type="paragraph" w:styleId="a7">
    <w:name w:val="footer"/>
    <w:basedOn w:val="a"/>
    <w:link w:val="a8"/>
    <w:uiPriority w:val="99"/>
    <w:rsid w:val="00E91567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8">
    <w:name w:val="Нижний колонтитул Знак"/>
    <w:basedOn w:val="a0"/>
    <w:link w:val="a7"/>
    <w:uiPriority w:val="99"/>
    <w:rsid w:val="00E9156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9">
    <w:name w:val="page number"/>
    <w:rsid w:val="00E91567"/>
    <w:rPr>
      <w:rFonts w:cs="Times New Roman"/>
    </w:rPr>
  </w:style>
  <w:style w:type="paragraph" w:customStyle="1" w:styleId="Default">
    <w:name w:val="Default"/>
    <w:rsid w:val="00E915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styleId="aa">
    <w:name w:val="Balloon Text"/>
    <w:basedOn w:val="a"/>
    <w:link w:val="ab"/>
    <w:semiHidden/>
    <w:rsid w:val="00E91567"/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E91567"/>
    <w:rPr>
      <w:rFonts w:ascii="Tahoma" w:eastAsia="Calibri" w:hAnsi="Tahoma" w:cs="Tahoma"/>
      <w:sz w:val="16"/>
      <w:szCs w:val="16"/>
      <w:lang w:eastAsia="ru-RU"/>
    </w:rPr>
  </w:style>
  <w:style w:type="paragraph" w:customStyle="1" w:styleId="ac">
    <w:name w:val="Базовый"/>
    <w:rsid w:val="00E91567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Times New Roman"/>
      <w:sz w:val="24"/>
      <w:szCs w:val="24"/>
      <w:lang w:eastAsia="ru-RU" w:bidi="hi-IN"/>
    </w:rPr>
  </w:style>
  <w:style w:type="paragraph" w:styleId="ad">
    <w:name w:val="List Paragraph"/>
    <w:basedOn w:val="a"/>
    <w:qFormat/>
    <w:rsid w:val="00E91567"/>
    <w:pPr>
      <w:ind w:left="720"/>
      <w:contextualSpacing/>
    </w:pPr>
  </w:style>
  <w:style w:type="paragraph" w:styleId="ae">
    <w:name w:val="No Spacing"/>
    <w:qFormat/>
    <w:rsid w:val="00E91567"/>
    <w:pPr>
      <w:spacing w:after="0" w:line="240" w:lineRule="auto"/>
    </w:pPr>
    <w:rPr>
      <w:rFonts w:ascii="Calibri" w:eastAsia="Calibri" w:hAnsi="Calibri" w:cs="Times New Roman"/>
    </w:rPr>
  </w:style>
  <w:style w:type="paragraph" w:styleId="af">
    <w:name w:val="Document Map"/>
    <w:basedOn w:val="a"/>
    <w:link w:val="af0"/>
    <w:semiHidden/>
    <w:rsid w:val="00E91567"/>
    <w:pPr>
      <w:shd w:val="clear" w:color="auto" w:fill="000080"/>
    </w:pPr>
    <w:rPr>
      <w:rFonts w:ascii="Tahoma" w:eastAsia="Calibri" w:hAnsi="Tahoma" w:cs="Tahoma"/>
      <w:sz w:val="20"/>
      <w:szCs w:val="20"/>
    </w:rPr>
  </w:style>
  <w:style w:type="character" w:customStyle="1" w:styleId="af0">
    <w:name w:val="Схема документа Знак"/>
    <w:basedOn w:val="a0"/>
    <w:link w:val="af"/>
    <w:semiHidden/>
    <w:rsid w:val="00E91567"/>
    <w:rPr>
      <w:rFonts w:ascii="Tahoma" w:eastAsia="Calibri" w:hAnsi="Tahoma" w:cs="Tahoma"/>
      <w:sz w:val="20"/>
      <w:szCs w:val="20"/>
      <w:shd w:val="clear" w:color="auto" w:fill="000080"/>
      <w:lang w:eastAsia="ru-RU"/>
    </w:rPr>
  </w:style>
  <w:style w:type="numbering" w:customStyle="1" w:styleId="111">
    <w:name w:val="Нет списка111"/>
    <w:next w:val="a2"/>
    <w:uiPriority w:val="99"/>
    <w:semiHidden/>
    <w:unhideWhenUsed/>
    <w:rsid w:val="00E91567"/>
  </w:style>
  <w:style w:type="numbering" w:customStyle="1" w:styleId="1111">
    <w:name w:val="Нет списка1111"/>
    <w:next w:val="a2"/>
    <w:uiPriority w:val="99"/>
    <w:semiHidden/>
    <w:unhideWhenUsed/>
    <w:rsid w:val="00E91567"/>
  </w:style>
  <w:style w:type="paragraph" w:customStyle="1" w:styleId="Heading">
    <w:name w:val="Heading"/>
    <w:basedOn w:val="Standard"/>
    <w:next w:val="Textbody"/>
    <w:rsid w:val="00E9156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E91567"/>
    <w:pPr>
      <w:spacing w:after="120"/>
    </w:pPr>
  </w:style>
  <w:style w:type="paragraph" w:styleId="af1">
    <w:name w:val="List"/>
    <w:basedOn w:val="Textbody"/>
    <w:rsid w:val="00E91567"/>
    <w:rPr>
      <w:rFonts w:cs="Mangal"/>
      <w:sz w:val="24"/>
    </w:rPr>
  </w:style>
  <w:style w:type="paragraph" w:customStyle="1" w:styleId="14">
    <w:name w:val="Название объекта1"/>
    <w:basedOn w:val="Standard"/>
    <w:rsid w:val="00E9156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E91567"/>
    <w:pPr>
      <w:suppressLineNumbers/>
    </w:pPr>
    <w:rPr>
      <w:rFonts w:cs="Mangal"/>
      <w:sz w:val="24"/>
    </w:rPr>
  </w:style>
  <w:style w:type="paragraph" w:customStyle="1" w:styleId="112">
    <w:name w:val="Заголовок 11"/>
    <w:basedOn w:val="Standard"/>
    <w:rsid w:val="00E9156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f2">
    <w:name w:val="Title"/>
    <w:basedOn w:val="Standard"/>
    <w:link w:val="af3"/>
    <w:qFormat/>
    <w:rsid w:val="00E9156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f3">
    <w:name w:val="Название Знак"/>
    <w:basedOn w:val="a0"/>
    <w:link w:val="af2"/>
    <w:rsid w:val="00E91567"/>
    <w:rPr>
      <w:rFonts w:ascii="Times New Roman" w:eastAsia="Times New Roman" w:hAnsi="Times New Roman" w:cs="Times New Roman"/>
      <w:b/>
      <w:bCs/>
      <w:kern w:val="3"/>
      <w:sz w:val="32"/>
      <w:szCs w:val="24"/>
    </w:rPr>
  </w:style>
  <w:style w:type="paragraph" w:customStyle="1" w:styleId="Framecontents">
    <w:name w:val="Frame contents"/>
    <w:basedOn w:val="Textbody"/>
    <w:rsid w:val="00E91567"/>
  </w:style>
  <w:style w:type="paragraph" w:customStyle="1" w:styleId="TableContents">
    <w:name w:val="Table Contents"/>
    <w:basedOn w:val="Standard"/>
    <w:rsid w:val="00E91567"/>
  </w:style>
  <w:style w:type="paragraph" w:customStyle="1" w:styleId="TableHeading">
    <w:name w:val="Table Heading"/>
    <w:basedOn w:val="TableContents"/>
    <w:rsid w:val="00E91567"/>
  </w:style>
  <w:style w:type="character" w:customStyle="1" w:styleId="ListLabel1">
    <w:name w:val="ListLabel 1"/>
    <w:rsid w:val="00E91567"/>
    <w:rPr>
      <w:sz w:val="20"/>
    </w:rPr>
  </w:style>
  <w:style w:type="character" w:customStyle="1" w:styleId="ListLabel2">
    <w:name w:val="ListLabel 2"/>
    <w:rsid w:val="00E91567"/>
    <w:rPr>
      <w:sz w:val="18"/>
    </w:rPr>
  </w:style>
  <w:style w:type="numbering" w:customStyle="1" w:styleId="WWNum1">
    <w:name w:val="WWNum1"/>
    <w:basedOn w:val="a2"/>
    <w:rsid w:val="00E91567"/>
    <w:pPr>
      <w:numPr>
        <w:numId w:val="18"/>
      </w:numPr>
    </w:pPr>
  </w:style>
  <w:style w:type="numbering" w:customStyle="1" w:styleId="WWNum2">
    <w:name w:val="WWNum2"/>
    <w:basedOn w:val="a2"/>
    <w:rsid w:val="00E91567"/>
    <w:pPr>
      <w:numPr>
        <w:numId w:val="19"/>
      </w:numPr>
    </w:pPr>
  </w:style>
  <w:style w:type="numbering" w:customStyle="1" w:styleId="WWNum3">
    <w:name w:val="WWNum3"/>
    <w:basedOn w:val="a2"/>
    <w:rsid w:val="00E91567"/>
    <w:pPr>
      <w:numPr>
        <w:numId w:val="20"/>
      </w:numPr>
    </w:pPr>
  </w:style>
  <w:style w:type="numbering" w:customStyle="1" w:styleId="WWNum4">
    <w:name w:val="WWNum4"/>
    <w:basedOn w:val="a2"/>
    <w:rsid w:val="00E91567"/>
    <w:pPr>
      <w:numPr>
        <w:numId w:val="21"/>
      </w:numPr>
    </w:pPr>
  </w:style>
  <w:style w:type="numbering" w:customStyle="1" w:styleId="WWNum5">
    <w:name w:val="WWNum5"/>
    <w:basedOn w:val="a2"/>
    <w:rsid w:val="00E91567"/>
    <w:pPr>
      <w:numPr>
        <w:numId w:val="22"/>
      </w:numPr>
    </w:pPr>
  </w:style>
  <w:style w:type="numbering" w:customStyle="1" w:styleId="WWNum6">
    <w:name w:val="WWNum6"/>
    <w:basedOn w:val="a2"/>
    <w:rsid w:val="00E91567"/>
    <w:pPr>
      <w:numPr>
        <w:numId w:val="23"/>
      </w:numPr>
    </w:pPr>
  </w:style>
  <w:style w:type="character" w:styleId="af4">
    <w:name w:val="Hyperlink"/>
    <w:rsid w:val="00E91567"/>
    <w:rPr>
      <w:color w:val="0000FF"/>
      <w:u w:val="single"/>
    </w:rPr>
  </w:style>
  <w:style w:type="paragraph" w:styleId="af5">
    <w:name w:val="header"/>
    <w:basedOn w:val="a"/>
    <w:link w:val="af6"/>
    <w:uiPriority w:val="99"/>
    <w:unhideWhenUsed/>
    <w:rsid w:val="00E91567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6">
    <w:name w:val="Верхний колонтитул Знак"/>
    <w:basedOn w:val="a0"/>
    <w:link w:val="af5"/>
    <w:uiPriority w:val="99"/>
    <w:rsid w:val="00E9156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7">
    <w:name w:val="Normal (Web)"/>
    <w:basedOn w:val="a"/>
    <w:uiPriority w:val="99"/>
    <w:semiHidden/>
    <w:unhideWhenUsed/>
    <w:rsid w:val="00E91567"/>
    <w:pPr>
      <w:spacing w:before="100" w:beforeAutospacing="1" w:after="100" w:afterAutospacing="1"/>
    </w:pPr>
  </w:style>
  <w:style w:type="character" w:styleId="af8">
    <w:name w:val="Strong"/>
    <w:basedOn w:val="a0"/>
    <w:uiPriority w:val="22"/>
    <w:qFormat/>
    <w:rsid w:val="00E9156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67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91567"/>
    <w:pPr>
      <w:keepNext/>
      <w:spacing w:before="240" w:after="60"/>
      <w:outlineLvl w:val="0"/>
    </w:pPr>
    <w:rPr>
      <w:rFonts w:ascii="Arial" w:eastAsia="Calibri" w:hAnsi="Arial" w:cs="Arial"/>
      <w:b/>
      <w:bCs/>
      <w:kern w:val="32"/>
      <w:sz w:val="32"/>
      <w:szCs w:val="3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semiHidden/>
    <w:unhideWhenUsed/>
    <w:rsid w:val="008367E5"/>
    <w:pPr>
      <w:autoSpaceDE w:val="0"/>
      <w:autoSpaceDN w:val="0"/>
      <w:spacing w:line="360" w:lineRule="auto"/>
      <w:ind w:firstLine="709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semiHidden/>
    <w:rsid w:val="008367E5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">
    <w:name w:val="Body Text 2"/>
    <w:basedOn w:val="a"/>
    <w:link w:val="20"/>
    <w:unhideWhenUsed/>
    <w:rsid w:val="008367E5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8367E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nhideWhenUsed/>
    <w:rsid w:val="008367E5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8367E5"/>
    <w:rPr>
      <w:rFonts w:ascii="Times New Roman" w:eastAsia="Times New Roman" w:hAnsi="Times New Roman" w:cs="Times New Roman"/>
      <w:sz w:val="16"/>
      <w:szCs w:val="16"/>
      <w:lang w:eastAsia="ru-RU"/>
    </w:rPr>
  </w:style>
  <w:style w:type="table" w:styleId="a5">
    <w:name w:val="Table Grid"/>
    <w:basedOn w:val="a1"/>
    <w:uiPriority w:val="59"/>
    <w:rsid w:val="004F40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next w:val="a5"/>
    <w:uiPriority w:val="59"/>
    <w:rsid w:val="002B5B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next w:val="a5"/>
    <w:uiPriority w:val="59"/>
    <w:rsid w:val="000075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Сетка таблицы3"/>
    <w:basedOn w:val="a1"/>
    <w:next w:val="a5"/>
    <w:uiPriority w:val="59"/>
    <w:rsid w:val="00975C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style-span">
    <w:name w:val="apple-style-span"/>
    <w:rsid w:val="006429F8"/>
  </w:style>
  <w:style w:type="character" w:customStyle="1" w:styleId="10">
    <w:name w:val="Заголовок 1 Знак"/>
    <w:basedOn w:val="a0"/>
    <w:link w:val="1"/>
    <w:rsid w:val="00E91567"/>
    <w:rPr>
      <w:rFonts w:ascii="Arial" w:eastAsia="Calibri" w:hAnsi="Arial" w:cs="Arial"/>
      <w:b/>
      <w:bCs/>
      <w:kern w:val="32"/>
      <w:sz w:val="32"/>
      <w:szCs w:val="32"/>
      <w:lang w:val="tt-RU" w:eastAsia="ru-RU"/>
    </w:rPr>
  </w:style>
  <w:style w:type="numbering" w:customStyle="1" w:styleId="12">
    <w:name w:val="Нет списка1"/>
    <w:next w:val="a2"/>
    <w:uiPriority w:val="99"/>
    <w:semiHidden/>
    <w:unhideWhenUsed/>
    <w:rsid w:val="00E91567"/>
  </w:style>
  <w:style w:type="paragraph" w:customStyle="1" w:styleId="Standard">
    <w:name w:val="Standard"/>
    <w:rsid w:val="00E91567"/>
    <w:pPr>
      <w:suppressAutoHyphens/>
      <w:autoSpaceDN w:val="0"/>
      <w:textAlignment w:val="baseline"/>
    </w:pPr>
    <w:rPr>
      <w:rFonts w:ascii="Calibri" w:eastAsia="SimSun" w:hAnsi="Calibri" w:cs="Calibri"/>
      <w:kern w:val="3"/>
    </w:rPr>
  </w:style>
  <w:style w:type="paragraph" w:customStyle="1" w:styleId="p12">
    <w:name w:val="p12"/>
    <w:basedOn w:val="a"/>
    <w:rsid w:val="00E91567"/>
    <w:pPr>
      <w:spacing w:before="100" w:beforeAutospacing="1" w:after="100" w:afterAutospacing="1"/>
    </w:pPr>
  </w:style>
  <w:style w:type="paragraph" w:customStyle="1" w:styleId="p16">
    <w:name w:val="p16"/>
    <w:basedOn w:val="a"/>
    <w:rsid w:val="00E91567"/>
    <w:pPr>
      <w:spacing w:before="100" w:beforeAutospacing="1" w:after="100" w:afterAutospacing="1"/>
    </w:pPr>
  </w:style>
  <w:style w:type="character" w:customStyle="1" w:styleId="s3">
    <w:name w:val="s3"/>
    <w:rsid w:val="00E91567"/>
  </w:style>
  <w:style w:type="character" w:customStyle="1" w:styleId="s6">
    <w:name w:val="s6"/>
    <w:rsid w:val="00E91567"/>
  </w:style>
  <w:style w:type="numbering" w:customStyle="1" w:styleId="110">
    <w:name w:val="Нет списка11"/>
    <w:next w:val="a2"/>
    <w:semiHidden/>
    <w:rsid w:val="00E91567"/>
  </w:style>
  <w:style w:type="character" w:styleId="a6">
    <w:name w:val="Emphasis"/>
    <w:qFormat/>
    <w:rsid w:val="00E91567"/>
    <w:rPr>
      <w:rFonts w:cs="Times New Roman"/>
      <w:i/>
      <w:iCs/>
    </w:rPr>
  </w:style>
  <w:style w:type="paragraph" w:customStyle="1" w:styleId="13">
    <w:name w:val="Абзац списка1"/>
    <w:basedOn w:val="a"/>
    <w:rsid w:val="00E91567"/>
    <w:pPr>
      <w:ind w:left="720"/>
      <w:contextualSpacing/>
    </w:pPr>
    <w:rPr>
      <w:rFonts w:eastAsia="Calibri"/>
    </w:rPr>
  </w:style>
  <w:style w:type="character" w:customStyle="1" w:styleId="FontStyle18">
    <w:name w:val="Font Style18"/>
    <w:rsid w:val="00E91567"/>
    <w:rPr>
      <w:rFonts w:ascii="Times New Roman" w:hAnsi="Times New Roman" w:cs="Times New Roman"/>
      <w:sz w:val="20"/>
      <w:szCs w:val="20"/>
    </w:rPr>
  </w:style>
  <w:style w:type="paragraph" w:customStyle="1" w:styleId="Style2">
    <w:name w:val="Style2"/>
    <w:basedOn w:val="a"/>
    <w:rsid w:val="00E91567"/>
    <w:pPr>
      <w:widowControl w:val="0"/>
      <w:autoSpaceDE w:val="0"/>
      <w:autoSpaceDN w:val="0"/>
      <w:adjustRightInd w:val="0"/>
      <w:spacing w:line="290" w:lineRule="exact"/>
      <w:ind w:firstLine="360"/>
      <w:jc w:val="both"/>
    </w:pPr>
    <w:rPr>
      <w:rFonts w:eastAsia="Calibri"/>
    </w:rPr>
  </w:style>
  <w:style w:type="character" w:customStyle="1" w:styleId="FontStyle22">
    <w:name w:val="Font Style22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58">
    <w:name w:val="Font Style58"/>
    <w:rsid w:val="00E91567"/>
    <w:rPr>
      <w:rFonts w:ascii="Times New Roman" w:hAnsi="Times New Roman" w:cs="Times New Roman"/>
      <w:sz w:val="20"/>
      <w:szCs w:val="20"/>
    </w:rPr>
  </w:style>
  <w:style w:type="character" w:customStyle="1" w:styleId="FontStyle61">
    <w:name w:val="Font Style61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78">
    <w:name w:val="Font Style78"/>
    <w:rsid w:val="00E91567"/>
    <w:rPr>
      <w:rFonts w:ascii="Lucida Sans Unicode" w:hAnsi="Lucida Sans Unicode" w:cs="Lucida Sans Unicode"/>
      <w:b/>
      <w:bCs/>
      <w:sz w:val="12"/>
      <w:szCs w:val="12"/>
    </w:rPr>
  </w:style>
  <w:style w:type="paragraph" w:customStyle="1" w:styleId="Style1">
    <w:name w:val="Style1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"/>
    <w:rsid w:val="00E91567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eastAsia="Calibri"/>
    </w:rPr>
  </w:style>
  <w:style w:type="paragraph" w:customStyle="1" w:styleId="Style5">
    <w:name w:val="Style5"/>
    <w:basedOn w:val="a"/>
    <w:uiPriority w:val="99"/>
    <w:rsid w:val="00E91567"/>
    <w:pPr>
      <w:widowControl w:val="0"/>
      <w:autoSpaceDE w:val="0"/>
      <w:autoSpaceDN w:val="0"/>
      <w:adjustRightInd w:val="0"/>
      <w:jc w:val="center"/>
    </w:pPr>
    <w:rPr>
      <w:rFonts w:eastAsia="Calibri"/>
    </w:rPr>
  </w:style>
  <w:style w:type="character" w:customStyle="1" w:styleId="FontStyle17">
    <w:name w:val="Font Style17"/>
    <w:rsid w:val="00E91567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9">
    <w:name w:val="Font Style19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20">
    <w:name w:val="Font Style20"/>
    <w:rsid w:val="00E9156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6">
    <w:name w:val="Style6"/>
    <w:basedOn w:val="a"/>
    <w:rsid w:val="00E91567"/>
    <w:pPr>
      <w:widowControl w:val="0"/>
      <w:autoSpaceDE w:val="0"/>
      <w:autoSpaceDN w:val="0"/>
      <w:adjustRightInd w:val="0"/>
      <w:spacing w:line="309" w:lineRule="exact"/>
      <w:ind w:firstLine="360"/>
    </w:pPr>
    <w:rPr>
      <w:rFonts w:eastAsia="Calibri"/>
    </w:rPr>
  </w:style>
  <w:style w:type="character" w:customStyle="1" w:styleId="FontStyle21">
    <w:name w:val="Font Style21"/>
    <w:rsid w:val="00E91567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1">
    <w:name w:val="Style11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2">
    <w:name w:val="Style12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3">
    <w:name w:val="Font Style23"/>
    <w:rsid w:val="00E915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24">
    <w:name w:val="Font Style24"/>
    <w:rsid w:val="00E91567"/>
    <w:rPr>
      <w:rFonts w:ascii="Times New Roman" w:hAnsi="Times New Roman" w:cs="Times New Roman"/>
      <w:sz w:val="18"/>
      <w:szCs w:val="18"/>
    </w:rPr>
  </w:style>
  <w:style w:type="character" w:customStyle="1" w:styleId="FontStyle25">
    <w:name w:val="Font Style25"/>
    <w:rsid w:val="00E91567"/>
    <w:rPr>
      <w:rFonts w:ascii="Times New Roman" w:hAnsi="Times New Roman" w:cs="Times New Roman"/>
      <w:sz w:val="14"/>
      <w:szCs w:val="14"/>
    </w:rPr>
  </w:style>
  <w:style w:type="paragraph" w:customStyle="1" w:styleId="Style7">
    <w:name w:val="Style7"/>
    <w:basedOn w:val="a"/>
    <w:rsid w:val="00E91567"/>
    <w:pPr>
      <w:widowControl w:val="0"/>
      <w:autoSpaceDE w:val="0"/>
      <w:autoSpaceDN w:val="0"/>
      <w:adjustRightInd w:val="0"/>
      <w:spacing w:line="298" w:lineRule="exact"/>
      <w:ind w:firstLine="365"/>
      <w:jc w:val="both"/>
    </w:pPr>
    <w:rPr>
      <w:rFonts w:eastAsia="Calibri"/>
    </w:rPr>
  </w:style>
  <w:style w:type="character" w:customStyle="1" w:styleId="FontStyle27">
    <w:name w:val="Font Style27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8">
    <w:name w:val="Font Style28"/>
    <w:rsid w:val="00E91567"/>
    <w:rPr>
      <w:rFonts w:ascii="Times New Roman" w:hAnsi="Times New Roman" w:cs="Times New Roman"/>
      <w:i/>
      <w:iCs/>
      <w:sz w:val="20"/>
      <w:szCs w:val="20"/>
    </w:rPr>
  </w:style>
  <w:style w:type="paragraph" w:customStyle="1" w:styleId="Style10">
    <w:name w:val="Style10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6">
    <w:name w:val="Font Style26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9">
    <w:name w:val="Font Style29"/>
    <w:rsid w:val="00E91567"/>
    <w:rPr>
      <w:rFonts w:ascii="Times New Roman" w:hAnsi="Times New Roman" w:cs="Times New Roman"/>
      <w:i/>
      <w:iCs/>
      <w:sz w:val="18"/>
      <w:szCs w:val="18"/>
    </w:rPr>
  </w:style>
  <w:style w:type="paragraph" w:customStyle="1" w:styleId="Style9">
    <w:name w:val="Style9"/>
    <w:basedOn w:val="a"/>
    <w:rsid w:val="00E91567"/>
    <w:pPr>
      <w:widowControl w:val="0"/>
      <w:autoSpaceDE w:val="0"/>
      <w:autoSpaceDN w:val="0"/>
      <w:adjustRightInd w:val="0"/>
      <w:spacing w:line="307" w:lineRule="exact"/>
      <w:ind w:firstLine="346"/>
      <w:jc w:val="both"/>
    </w:pPr>
    <w:rPr>
      <w:rFonts w:eastAsia="Calibri"/>
    </w:rPr>
  </w:style>
  <w:style w:type="paragraph" w:customStyle="1" w:styleId="Style14">
    <w:name w:val="Style1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57">
    <w:name w:val="Font Style57"/>
    <w:rsid w:val="00E91567"/>
    <w:rPr>
      <w:rFonts w:ascii="Times New Roman" w:hAnsi="Times New Roman" w:cs="Times New Roman"/>
      <w:b/>
      <w:bCs/>
      <w:sz w:val="20"/>
      <w:szCs w:val="20"/>
    </w:rPr>
  </w:style>
  <w:style w:type="paragraph" w:customStyle="1" w:styleId="Style3">
    <w:name w:val="Style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8">
    <w:name w:val="Style8"/>
    <w:basedOn w:val="a"/>
    <w:uiPriority w:val="99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59">
    <w:name w:val="Font Style59"/>
    <w:rsid w:val="00E91567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60">
    <w:name w:val="Font Style60"/>
    <w:rsid w:val="00E91567"/>
    <w:rPr>
      <w:rFonts w:ascii="Arial Narrow" w:hAnsi="Arial Narrow" w:cs="Arial Narrow"/>
      <w:b/>
      <w:bCs/>
      <w:i/>
      <w:iCs/>
      <w:spacing w:val="10"/>
      <w:sz w:val="8"/>
      <w:szCs w:val="8"/>
    </w:rPr>
  </w:style>
  <w:style w:type="character" w:customStyle="1" w:styleId="FontStyle62">
    <w:name w:val="Font Style62"/>
    <w:rsid w:val="00E915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63">
    <w:name w:val="Font Style63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64">
    <w:name w:val="Font Style64"/>
    <w:rsid w:val="00E91567"/>
    <w:rPr>
      <w:rFonts w:ascii="Times New Roman" w:hAnsi="Times New Roman" w:cs="Times New Roman"/>
      <w:spacing w:val="20"/>
      <w:sz w:val="10"/>
      <w:szCs w:val="10"/>
    </w:rPr>
  </w:style>
  <w:style w:type="character" w:customStyle="1" w:styleId="FontStyle65">
    <w:name w:val="Font Style65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66">
    <w:name w:val="Font Style66"/>
    <w:rsid w:val="00E91567"/>
    <w:rPr>
      <w:rFonts w:ascii="Times New Roman" w:hAnsi="Times New Roman" w:cs="Times New Roman"/>
      <w:spacing w:val="10"/>
      <w:sz w:val="8"/>
      <w:szCs w:val="8"/>
    </w:rPr>
  </w:style>
  <w:style w:type="character" w:customStyle="1" w:styleId="FontStyle67">
    <w:name w:val="Font Style67"/>
    <w:rsid w:val="00E91567"/>
    <w:rPr>
      <w:rFonts w:ascii="Times New Roman" w:hAnsi="Times New Roman" w:cs="Times New Roman"/>
      <w:spacing w:val="30"/>
      <w:sz w:val="16"/>
      <w:szCs w:val="16"/>
    </w:rPr>
  </w:style>
  <w:style w:type="paragraph" w:customStyle="1" w:styleId="Style17">
    <w:name w:val="Style1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68">
    <w:name w:val="Font Style68"/>
    <w:rsid w:val="00E91567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84">
    <w:name w:val="Font Style84"/>
    <w:rsid w:val="00E91567"/>
    <w:rPr>
      <w:rFonts w:ascii="Times New Roman" w:hAnsi="Times New Roman" w:cs="Times New Roman"/>
      <w:b/>
      <w:bCs/>
      <w:i/>
      <w:iCs/>
      <w:spacing w:val="-10"/>
      <w:sz w:val="22"/>
      <w:szCs w:val="22"/>
    </w:rPr>
  </w:style>
  <w:style w:type="character" w:customStyle="1" w:styleId="FontStyle71">
    <w:name w:val="Font Style71"/>
    <w:rsid w:val="00E91567"/>
    <w:rPr>
      <w:rFonts w:ascii="Times New Roman" w:hAnsi="Times New Roman" w:cs="Times New Roman"/>
      <w:b/>
      <w:bCs/>
      <w:i/>
      <w:iCs/>
      <w:sz w:val="16"/>
      <w:szCs w:val="16"/>
    </w:rPr>
  </w:style>
  <w:style w:type="paragraph" w:customStyle="1" w:styleId="Style30">
    <w:name w:val="Style30"/>
    <w:basedOn w:val="a"/>
    <w:rsid w:val="00E91567"/>
    <w:pPr>
      <w:widowControl w:val="0"/>
      <w:autoSpaceDE w:val="0"/>
      <w:autoSpaceDN w:val="0"/>
      <w:adjustRightInd w:val="0"/>
      <w:spacing w:line="258" w:lineRule="exact"/>
    </w:pPr>
    <w:rPr>
      <w:rFonts w:eastAsia="Calibri"/>
    </w:rPr>
  </w:style>
  <w:style w:type="paragraph" w:customStyle="1" w:styleId="Style21">
    <w:name w:val="Style21"/>
    <w:basedOn w:val="a"/>
    <w:rsid w:val="00E91567"/>
    <w:pPr>
      <w:widowControl w:val="0"/>
      <w:autoSpaceDE w:val="0"/>
      <w:autoSpaceDN w:val="0"/>
      <w:adjustRightInd w:val="0"/>
      <w:spacing w:line="763" w:lineRule="exact"/>
    </w:pPr>
    <w:rPr>
      <w:rFonts w:eastAsia="Calibri"/>
    </w:rPr>
  </w:style>
  <w:style w:type="paragraph" w:customStyle="1" w:styleId="Style54">
    <w:name w:val="Style5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0">
    <w:name w:val="Font Style70"/>
    <w:rsid w:val="00E91567"/>
    <w:rPr>
      <w:rFonts w:ascii="Trebuchet MS" w:hAnsi="Trebuchet MS" w:cs="Trebuchet MS"/>
      <w:b/>
      <w:bCs/>
      <w:spacing w:val="20"/>
      <w:sz w:val="12"/>
      <w:szCs w:val="12"/>
    </w:rPr>
  </w:style>
  <w:style w:type="paragraph" w:customStyle="1" w:styleId="Style36">
    <w:name w:val="Style36"/>
    <w:basedOn w:val="a"/>
    <w:rsid w:val="00E91567"/>
    <w:pPr>
      <w:widowControl w:val="0"/>
      <w:autoSpaceDE w:val="0"/>
      <w:autoSpaceDN w:val="0"/>
      <w:adjustRightInd w:val="0"/>
      <w:jc w:val="center"/>
    </w:pPr>
    <w:rPr>
      <w:rFonts w:eastAsia="Calibri"/>
    </w:rPr>
  </w:style>
  <w:style w:type="paragraph" w:customStyle="1" w:styleId="Style27">
    <w:name w:val="Style27"/>
    <w:basedOn w:val="a"/>
    <w:rsid w:val="00E91567"/>
    <w:pPr>
      <w:widowControl w:val="0"/>
      <w:autoSpaceDE w:val="0"/>
      <w:autoSpaceDN w:val="0"/>
      <w:adjustRightInd w:val="0"/>
      <w:spacing w:line="226" w:lineRule="exact"/>
      <w:ind w:firstLine="163"/>
    </w:pPr>
    <w:rPr>
      <w:rFonts w:eastAsia="Calibri"/>
    </w:rPr>
  </w:style>
  <w:style w:type="paragraph" w:customStyle="1" w:styleId="Style31">
    <w:name w:val="Style31"/>
    <w:basedOn w:val="a"/>
    <w:rsid w:val="00E91567"/>
    <w:pPr>
      <w:widowControl w:val="0"/>
      <w:autoSpaceDE w:val="0"/>
      <w:autoSpaceDN w:val="0"/>
      <w:adjustRightInd w:val="0"/>
      <w:spacing w:line="226" w:lineRule="exact"/>
      <w:jc w:val="center"/>
    </w:pPr>
    <w:rPr>
      <w:rFonts w:eastAsia="Calibri"/>
    </w:rPr>
  </w:style>
  <w:style w:type="character" w:customStyle="1" w:styleId="FontStyle75">
    <w:name w:val="Font Style75"/>
    <w:rsid w:val="00E91567"/>
    <w:rPr>
      <w:rFonts w:ascii="Times New Roman" w:hAnsi="Times New Roman" w:cs="Times New Roman"/>
      <w:spacing w:val="40"/>
      <w:w w:val="33"/>
      <w:sz w:val="8"/>
      <w:szCs w:val="8"/>
    </w:rPr>
  </w:style>
  <w:style w:type="character" w:customStyle="1" w:styleId="FontStyle89">
    <w:name w:val="Font Style89"/>
    <w:rsid w:val="00E91567"/>
    <w:rPr>
      <w:rFonts w:ascii="Times New Roman" w:hAnsi="Times New Roman" w:cs="Times New Roman"/>
      <w:b/>
      <w:bCs/>
      <w:sz w:val="16"/>
      <w:szCs w:val="16"/>
    </w:rPr>
  </w:style>
  <w:style w:type="paragraph" w:customStyle="1" w:styleId="Style22">
    <w:name w:val="Style22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7">
    <w:name w:val="Font Style77"/>
    <w:rsid w:val="00E91567"/>
    <w:rPr>
      <w:rFonts w:ascii="Microsoft Sans Serif" w:hAnsi="Microsoft Sans Serif" w:cs="Microsoft Sans Serif"/>
      <w:b/>
      <w:bCs/>
      <w:sz w:val="8"/>
      <w:szCs w:val="8"/>
    </w:rPr>
  </w:style>
  <w:style w:type="paragraph" w:customStyle="1" w:styleId="Style32">
    <w:name w:val="Style32"/>
    <w:basedOn w:val="a"/>
    <w:rsid w:val="00E91567"/>
    <w:pPr>
      <w:widowControl w:val="0"/>
      <w:autoSpaceDE w:val="0"/>
      <w:autoSpaceDN w:val="0"/>
      <w:adjustRightInd w:val="0"/>
      <w:spacing w:line="274" w:lineRule="exact"/>
      <w:jc w:val="both"/>
    </w:pPr>
    <w:rPr>
      <w:rFonts w:eastAsia="Calibri"/>
    </w:rPr>
  </w:style>
  <w:style w:type="paragraph" w:customStyle="1" w:styleId="Style29">
    <w:name w:val="Style29"/>
    <w:basedOn w:val="a"/>
    <w:rsid w:val="00E91567"/>
    <w:pPr>
      <w:widowControl w:val="0"/>
      <w:autoSpaceDE w:val="0"/>
      <w:autoSpaceDN w:val="0"/>
      <w:adjustRightInd w:val="0"/>
      <w:spacing w:line="298" w:lineRule="exact"/>
      <w:ind w:firstLine="360"/>
    </w:pPr>
    <w:rPr>
      <w:rFonts w:eastAsia="Calibri"/>
    </w:rPr>
  </w:style>
  <w:style w:type="paragraph" w:customStyle="1" w:styleId="Style26">
    <w:name w:val="Style26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6">
    <w:name w:val="Font Style76"/>
    <w:rsid w:val="00E91567"/>
    <w:rPr>
      <w:rFonts w:ascii="Arial Unicode MS" w:eastAsia="Arial Unicode MS" w:cs="Arial Unicode MS"/>
      <w:spacing w:val="-10"/>
      <w:sz w:val="20"/>
      <w:szCs w:val="20"/>
    </w:rPr>
  </w:style>
  <w:style w:type="paragraph" w:customStyle="1" w:styleId="Style16">
    <w:name w:val="Style16"/>
    <w:basedOn w:val="a"/>
    <w:rsid w:val="00E91567"/>
    <w:pPr>
      <w:widowControl w:val="0"/>
      <w:autoSpaceDE w:val="0"/>
      <w:autoSpaceDN w:val="0"/>
      <w:adjustRightInd w:val="0"/>
      <w:spacing w:line="547" w:lineRule="exact"/>
      <w:jc w:val="center"/>
    </w:pPr>
    <w:rPr>
      <w:rFonts w:eastAsia="Calibri"/>
    </w:rPr>
  </w:style>
  <w:style w:type="paragraph" w:customStyle="1" w:styleId="Style23">
    <w:name w:val="Style23"/>
    <w:basedOn w:val="a"/>
    <w:rsid w:val="00E91567"/>
    <w:pPr>
      <w:widowControl w:val="0"/>
      <w:autoSpaceDE w:val="0"/>
      <w:autoSpaceDN w:val="0"/>
      <w:adjustRightInd w:val="0"/>
      <w:spacing w:line="811" w:lineRule="exact"/>
      <w:jc w:val="center"/>
    </w:pPr>
    <w:rPr>
      <w:rFonts w:eastAsia="Calibri"/>
    </w:rPr>
  </w:style>
  <w:style w:type="paragraph" w:customStyle="1" w:styleId="Style28">
    <w:name w:val="Style28"/>
    <w:basedOn w:val="a"/>
    <w:rsid w:val="00E91567"/>
    <w:pPr>
      <w:widowControl w:val="0"/>
      <w:autoSpaceDE w:val="0"/>
      <w:autoSpaceDN w:val="0"/>
      <w:adjustRightInd w:val="0"/>
      <w:spacing w:line="614" w:lineRule="exact"/>
      <w:jc w:val="center"/>
    </w:pPr>
    <w:rPr>
      <w:rFonts w:eastAsia="Calibri"/>
    </w:rPr>
  </w:style>
  <w:style w:type="paragraph" w:customStyle="1" w:styleId="Style42">
    <w:name w:val="Style42"/>
    <w:basedOn w:val="a"/>
    <w:rsid w:val="00E91567"/>
    <w:pPr>
      <w:widowControl w:val="0"/>
      <w:autoSpaceDE w:val="0"/>
      <w:autoSpaceDN w:val="0"/>
      <w:adjustRightInd w:val="0"/>
      <w:spacing w:line="691" w:lineRule="exact"/>
      <w:jc w:val="center"/>
    </w:pPr>
    <w:rPr>
      <w:rFonts w:eastAsia="Calibri"/>
    </w:rPr>
  </w:style>
  <w:style w:type="paragraph" w:customStyle="1" w:styleId="Style44">
    <w:name w:val="Style4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79">
    <w:name w:val="Font Style79"/>
    <w:rsid w:val="00E91567"/>
    <w:rPr>
      <w:rFonts w:ascii="Lucida Sans Unicode" w:hAnsi="Lucida Sans Unicode" w:cs="Lucida Sans Unicode"/>
      <w:b/>
      <w:bCs/>
      <w:i/>
      <w:iCs/>
      <w:spacing w:val="30"/>
      <w:sz w:val="12"/>
      <w:szCs w:val="12"/>
    </w:rPr>
  </w:style>
  <w:style w:type="paragraph" w:customStyle="1" w:styleId="Style25">
    <w:name w:val="Style2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7">
    <w:name w:val="Style4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0">
    <w:name w:val="Font Style80"/>
    <w:rsid w:val="00E91567"/>
    <w:rPr>
      <w:rFonts w:ascii="Times New Roman" w:hAnsi="Times New Roman" w:cs="Times New Roman"/>
      <w:spacing w:val="20"/>
      <w:sz w:val="12"/>
      <w:szCs w:val="12"/>
    </w:rPr>
  </w:style>
  <w:style w:type="character" w:customStyle="1" w:styleId="FontStyle81">
    <w:name w:val="Font Style81"/>
    <w:rsid w:val="00E91567"/>
    <w:rPr>
      <w:rFonts w:ascii="Times New Roman" w:hAnsi="Times New Roman" w:cs="Times New Roman"/>
      <w:b/>
      <w:bCs/>
      <w:spacing w:val="10"/>
      <w:sz w:val="12"/>
      <w:szCs w:val="12"/>
    </w:rPr>
  </w:style>
  <w:style w:type="paragraph" w:customStyle="1" w:styleId="Style49">
    <w:name w:val="Style49"/>
    <w:basedOn w:val="a"/>
    <w:rsid w:val="00E91567"/>
    <w:pPr>
      <w:widowControl w:val="0"/>
      <w:autoSpaceDE w:val="0"/>
      <w:autoSpaceDN w:val="0"/>
      <w:adjustRightInd w:val="0"/>
      <w:spacing w:line="53" w:lineRule="exact"/>
    </w:pPr>
    <w:rPr>
      <w:rFonts w:eastAsia="Calibri"/>
    </w:rPr>
  </w:style>
  <w:style w:type="character" w:customStyle="1" w:styleId="FontStyle72">
    <w:name w:val="Font Style72"/>
    <w:rsid w:val="00E91567"/>
    <w:rPr>
      <w:rFonts w:ascii="Arial Black" w:hAnsi="Arial Black" w:cs="Arial Black"/>
      <w:sz w:val="8"/>
      <w:szCs w:val="8"/>
    </w:rPr>
  </w:style>
  <w:style w:type="character" w:customStyle="1" w:styleId="FontStyle82">
    <w:name w:val="Font Style82"/>
    <w:rsid w:val="00E91567"/>
    <w:rPr>
      <w:rFonts w:ascii="Times New Roman" w:hAnsi="Times New Roman" w:cs="Times New Roman"/>
      <w:i/>
      <w:iCs/>
      <w:spacing w:val="20"/>
      <w:sz w:val="8"/>
      <w:szCs w:val="8"/>
    </w:rPr>
  </w:style>
  <w:style w:type="paragraph" w:customStyle="1" w:styleId="Style55">
    <w:name w:val="Style5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3">
    <w:name w:val="Font Style83"/>
    <w:rsid w:val="00E91567"/>
    <w:rPr>
      <w:rFonts w:ascii="Times New Roman" w:hAnsi="Times New Roman" w:cs="Times New Roman"/>
      <w:b/>
      <w:bCs/>
      <w:sz w:val="8"/>
      <w:szCs w:val="8"/>
    </w:rPr>
  </w:style>
  <w:style w:type="paragraph" w:customStyle="1" w:styleId="Style20">
    <w:name w:val="Style20"/>
    <w:basedOn w:val="a"/>
    <w:rsid w:val="00E91567"/>
    <w:pPr>
      <w:widowControl w:val="0"/>
      <w:autoSpaceDE w:val="0"/>
      <w:autoSpaceDN w:val="0"/>
      <w:adjustRightInd w:val="0"/>
      <w:spacing w:line="293" w:lineRule="exact"/>
      <w:ind w:firstLine="2352"/>
    </w:pPr>
    <w:rPr>
      <w:rFonts w:eastAsia="Calibri"/>
    </w:rPr>
  </w:style>
  <w:style w:type="paragraph" w:customStyle="1" w:styleId="Style24">
    <w:name w:val="Style24"/>
    <w:basedOn w:val="a"/>
    <w:rsid w:val="00E91567"/>
    <w:pPr>
      <w:widowControl w:val="0"/>
      <w:autoSpaceDE w:val="0"/>
      <w:autoSpaceDN w:val="0"/>
      <w:adjustRightInd w:val="0"/>
      <w:spacing w:line="288" w:lineRule="exact"/>
      <w:ind w:firstLine="370"/>
      <w:jc w:val="both"/>
    </w:pPr>
    <w:rPr>
      <w:rFonts w:eastAsia="Calibri"/>
    </w:rPr>
  </w:style>
  <w:style w:type="paragraph" w:customStyle="1" w:styleId="Style37">
    <w:name w:val="Style37"/>
    <w:basedOn w:val="a"/>
    <w:rsid w:val="00E91567"/>
    <w:pPr>
      <w:widowControl w:val="0"/>
      <w:autoSpaceDE w:val="0"/>
      <w:autoSpaceDN w:val="0"/>
      <w:adjustRightInd w:val="0"/>
      <w:spacing w:line="276" w:lineRule="exact"/>
    </w:pPr>
    <w:rPr>
      <w:rFonts w:eastAsia="Calibri"/>
    </w:rPr>
  </w:style>
  <w:style w:type="paragraph" w:customStyle="1" w:styleId="Style43">
    <w:name w:val="Style43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3">
    <w:name w:val="Style53"/>
    <w:basedOn w:val="a"/>
    <w:rsid w:val="00E91567"/>
    <w:pPr>
      <w:widowControl w:val="0"/>
      <w:autoSpaceDE w:val="0"/>
      <w:autoSpaceDN w:val="0"/>
      <w:adjustRightInd w:val="0"/>
      <w:spacing w:line="302" w:lineRule="exact"/>
      <w:ind w:firstLine="360"/>
      <w:jc w:val="both"/>
    </w:pPr>
    <w:rPr>
      <w:rFonts w:eastAsia="Calibri"/>
    </w:rPr>
  </w:style>
  <w:style w:type="paragraph" w:customStyle="1" w:styleId="Style45">
    <w:name w:val="Style4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5">
    <w:name w:val="Font Style85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86">
    <w:name w:val="Font Style86"/>
    <w:rsid w:val="00E91567"/>
    <w:rPr>
      <w:rFonts w:ascii="Times New Roman" w:hAnsi="Times New Roman" w:cs="Times New Roman"/>
      <w:sz w:val="18"/>
      <w:szCs w:val="18"/>
    </w:rPr>
  </w:style>
  <w:style w:type="paragraph" w:customStyle="1" w:styleId="Style46">
    <w:name w:val="Style46"/>
    <w:basedOn w:val="a"/>
    <w:rsid w:val="00E91567"/>
    <w:pPr>
      <w:widowControl w:val="0"/>
      <w:autoSpaceDE w:val="0"/>
      <w:autoSpaceDN w:val="0"/>
      <w:adjustRightInd w:val="0"/>
      <w:spacing w:line="235" w:lineRule="exact"/>
    </w:pPr>
    <w:rPr>
      <w:rFonts w:eastAsia="Calibri"/>
    </w:rPr>
  </w:style>
  <w:style w:type="paragraph" w:customStyle="1" w:styleId="Style50">
    <w:name w:val="Style50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87">
    <w:name w:val="Font Style87"/>
    <w:rsid w:val="00E91567"/>
    <w:rPr>
      <w:rFonts w:ascii="Lucida Sans Unicode" w:hAnsi="Lucida Sans Unicode" w:cs="Lucida Sans Unicode"/>
      <w:sz w:val="22"/>
      <w:szCs w:val="22"/>
    </w:rPr>
  </w:style>
  <w:style w:type="paragraph" w:customStyle="1" w:styleId="Style51">
    <w:name w:val="Style51"/>
    <w:basedOn w:val="a"/>
    <w:rsid w:val="00E91567"/>
    <w:pPr>
      <w:widowControl w:val="0"/>
      <w:autoSpaceDE w:val="0"/>
      <w:autoSpaceDN w:val="0"/>
      <w:adjustRightInd w:val="0"/>
      <w:spacing w:line="304" w:lineRule="exact"/>
      <w:ind w:firstLine="355"/>
    </w:pPr>
    <w:rPr>
      <w:rFonts w:eastAsia="Calibri"/>
    </w:rPr>
  </w:style>
  <w:style w:type="paragraph" w:customStyle="1" w:styleId="Style19">
    <w:name w:val="Style19"/>
    <w:basedOn w:val="a"/>
    <w:rsid w:val="00E91567"/>
    <w:pPr>
      <w:widowControl w:val="0"/>
      <w:autoSpaceDE w:val="0"/>
      <w:autoSpaceDN w:val="0"/>
      <w:adjustRightInd w:val="0"/>
      <w:spacing w:line="283" w:lineRule="exact"/>
      <w:ind w:firstLine="350"/>
      <w:jc w:val="both"/>
    </w:pPr>
    <w:rPr>
      <w:rFonts w:eastAsia="Calibri"/>
    </w:rPr>
  </w:style>
  <w:style w:type="character" w:customStyle="1" w:styleId="FontStyle40">
    <w:name w:val="Font Style40"/>
    <w:rsid w:val="00E91567"/>
    <w:rPr>
      <w:rFonts w:ascii="Times New Roman" w:hAnsi="Times New Roman" w:cs="Times New Roman"/>
      <w:sz w:val="16"/>
      <w:szCs w:val="16"/>
    </w:rPr>
  </w:style>
  <w:style w:type="character" w:customStyle="1" w:styleId="FontStyle41">
    <w:name w:val="Font Style41"/>
    <w:rsid w:val="00E91567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42">
    <w:name w:val="Font Style42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43">
    <w:name w:val="Font Style43"/>
    <w:rsid w:val="00E91567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4">
    <w:name w:val="Font Style44"/>
    <w:rsid w:val="00E91567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46">
    <w:name w:val="Font Style46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49">
    <w:name w:val="Font Style49"/>
    <w:rsid w:val="00E91567"/>
    <w:rPr>
      <w:rFonts w:ascii="Times New Roman" w:hAnsi="Times New Roman" w:cs="Times New Roman"/>
      <w:sz w:val="20"/>
      <w:szCs w:val="20"/>
    </w:rPr>
  </w:style>
  <w:style w:type="paragraph" w:customStyle="1" w:styleId="Style18">
    <w:name w:val="Style18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character" w:customStyle="1" w:styleId="FontStyle39">
    <w:name w:val="Font Style39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45">
    <w:name w:val="Font Style45"/>
    <w:rsid w:val="00E91567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7">
    <w:name w:val="Font Style47"/>
    <w:rsid w:val="00E91567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8">
    <w:name w:val="Font Style48"/>
    <w:rsid w:val="00E91567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50">
    <w:name w:val="Font Style50"/>
    <w:rsid w:val="00E91567"/>
    <w:rPr>
      <w:rFonts w:ascii="Candara" w:hAnsi="Candara" w:cs="Candara"/>
      <w:spacing w:val="-10"/>
      <w:sz w:val="20"/>
      <w:szCs w:val="20"/>
    </w:rPr>
  </w:style>
  <w:style w:type="character" w:customStyle="1" w:styleId="FontStyle51">
    <w:name w:val="Font Style51"/>
    <w:rsid w:val="00E9156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52">
    <w:name w:val="Font Style52"/>
    <w:rsid w:val="00E91567"/>
    <w:rPr>
      <w:rFonts w:ascii="Times New Roman" w:hAnsi="Times New Roman" w:cs="Times New Roman"/>
      <w:sz w:val="10"/>
      <w:szCs w:val="10"/>
    </w:rPr>
  </w:style>
  <w:style w:type="character" w:customStyle="1" w:styleId="FontStyle53">
    <w:name w:val="Font Style53"/>
    <w:rsid w:val="00E91567"/>
    <w:rPr>
      <w:rFonts w:ascii="Times New Roman" w:hAnsi="Times New Roman" w:cs="Times New Roman"/>
      <w:spacing w:val="20"/>
      <w:sz w:val="8"/>
      <w:szCs w:val="8"/>
    </w:rPr>
  </w:style>
  <w:style w:type="character" w:customStyle="1" w:styleId="FontStyle54">
    <w:name w:val="Font Style54"/>
    <w:rsid w:val="00E91567"/>
    <w:rPr>
      <w:rFonts w:ascii="Cambria" w:hAnsi="Cambria" w:cs="Cambria"/>
      <w:sz w:val="30"/>
      <w:szCs w:val="30"/>
    </w:rPr>
  </w:style>
  <w:style w:type="character" w:customStyle="1" w:styleId="FontStyle55">
    <w:name w:val="Font Style55"/>
    <w:rsid w:val="00E91567"/>
    <w:rPr>
      <w:rFonts w:ascii="Bookman Old Style" w:hAnsi="Bookman Old Style" w:cs="Bookman Old Style"/>
      <w:spacing w:val="-10"/>
      <w:sz w:val="8"/>
      <w:szCs w:val="8"/>
    </w:rPr>
  </w:style>
  <w:style w:type="character" w:customStyle="1" w:styleId="FontStyle56">
    <w:name w:val="Font Style56"/>
    <w:rsid w:val="00E91567"/>
    <w:rPr>
      <w:rFonts w:ascii="Times New Roman" w:hAnsi="Times New Roman" w:cs="Times New Roman"/>
      <w:i/>
      <w:iCs/>
      <w:sz w:val="8"/>
      <w:szCs w:val="8"/>
    </w:rPr>
  </w:style>
  <w:style w:type="paragraph" w:customStyle="1" w:styleId="Style33">
    <w:name w:val="Style33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paragraph" w:customStyle="1" w:styleId="Style35">
    <w:name w:val="Style35"/>
    <w:basedOn w:val="a"/>
    <w:rsid w:val="00E91567"/>
    <w:pPr>
      <w:widowControl w:val="0"/>
      <w:autoSpaceDE w:val="0"/>
      <w:autoSpaceDN w:val="0"/>
      <w:adjustRightInd w:val="0"/>
    </w:pPr>
    <w:rPr>
      <w:rFonts w:ascii="Cambria" w:eastAsia="Calibri" w:hAnsi="Cambria"/>
    </w:rPr>
  </w:style>
  <w:style w:type="character" w:customStyle="1" w:styleId="FontStyle69">
    <w:name w:val="Font Style69"/>
    <w:rsid w:val="00E91567"/>
    <w:rPr>
      <w:rFonts w:ascii="Times New Roman" w:hAnsi="Times New Roman" w:cs="Times New Roman"/>
      <w:sz w:val="14"/>
      <w:szCs w:val="14"/>
    </w:rPr>
  </w:style>
  <w:style w:type="character" w:customStyle="1" w:styleId="FontStyle74">
    <w:name w:val="Font Style74"/>
    <w:rsid w:val="00E91567"/>
    <w:rPr>
      <w:rFonts w:ascii="Times New Roman" w:hAnsi="Times New Roman" w:cs="Times New Roman"/>
      <w:b/>
      <w:bCs/>
      <w:spacing w:val="-10"/>
      <w:sz w:val="18"/>
      <w:szCs w:val="18"/>
    </w:rPr>
  </w:style>
  <w:style w:type="character" w:customStyle="1" w:styleId="FontStyle106">
    <w:name w:val="Font Style106"/>
    <w:rsid w:val="00E91567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04">
    <w:name w:val="Font Style104"/>
    <w:rsid w:val="00E91567"/>
    <w:rPr>
      <w:rFonts w:ascii="Times New Roman" w:hAnsi="Times New Roman" w:cs="Times New Roman"/>
      <w:sz w:val="18"/>
      <w:szCs w:val="18"/>
    </w:rPr>
  </w:style>
  <w:style w:type="paragraph" w:customStyle="1" w:styleId="Style34">
    <w:name w:val="Style34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8">
    <w:name w:val="Style38"/>
    <w:basedOn w:val="a"/>
    <w:rsid w:val="00E91567"/>
    <w:pPr>
      <w:widowControl w:val="0"/>
      <w:autoSpaceDE w:val="0"/>
      <w:autoSpaceDN w:val="0"/>
      <w:adjustRightInd w:val="0"/>
      <w:spacing w:line="235" w:lineRule="exact"/>
    </w:pPr>
    <w:rPr>
      <w:rFonts w:eastAsia="Calibri"/>
    </w:rPr>
  </w:style>
  <w:style w:type="paragraph" w:customStyle="1" w:styleId="Style40">
    <w:name w:val="Style40"/>
    <w:basedOn w:val="a"/>
    <w:rsid w:val="00E91567"/>
    <w:pPr>
      <w:widowControl w:val="0"/>
      <w:autoSpaceDE w:val="0"/>
      <w:autoSpaceDN w:val="0"/>
      <w:adjustRightInd w:val="0"/>
      <w:spacing w:line="235" w:lineRule="exact"/>
      <w:ind w:firstLine="154"/>
    </w:pPr>
    <w:rPr>
      <w:rFonts w:eastAsia="Calibri"/>
    </w:rPr>
  </w:style>
  <w:style w:type="character" w:customStyle="1" w:styleId="FontStyle97">
    <w:name w:val="Font Style97"/>
    <w:rsid w:val="00E91567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Style68">
    <w:name w:val="Style68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9">
    <w:name w:val="Style59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1">
    <w:name w:val="Style61"/>
    <w:basedOn w:val="a"/>
    <w:rsid w:val="00E91567"/>
    <w:pPr>
      <w:widowControl w:val="0"/>
      <w:autoSpaceDE w:val="0"/>
      <w:autoSpaceDN w:val="0"/>
      <w:adjustRightInd w:val="0"/>
      <w:spacing w:line="283" w:lineRule="exact"/>
      <w:jc w:val="both"/>
    </w:pPr>
    <w:rPr>
      <w:rFonts w:eastAsia="Calibri"/>
    </w:rPr>
  </w:style>
  <w:style w:type="character" w:customStyle="1" w:styleId="FontStyle96">
    <w:name w:val="Font Style96"/>
    <w:rsid w:val="00E91567"/>
    <w:rPr>
      <w:rFonts w:ascii="Constantia" w:hAnsi="Constantia" w:cs="Constantia"/>
      <w:b/>
      <w:bCs/>
      <w:sz w:val="14"/>
      <w:szCs w:val="14"/>
    </w:rPr>
  </w:style>
  <w:style w:type="character" w:customStyle="1" w:styleId="FontStyle102">
    <w:name w:val="Font Style102"/>
    <w:rsid w:val="00E91567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88">
    <w:name w:val="Font Style88"/>
    <w:rsid w:val="00E91567"/>
    <w:rPr>
      <w:rFonts w:ascii="Times New Roman" w:hAnsi="Times New Roman" w:cs="Times New Roman"/>
      <w:sz w:val="8"/>
      <w:szCs w:val="8"/>
    </w:rPr>
  </w:style>
  <w:style w:type="character" w:customStyle="1" w:styleId="FontStyle91">
    <w:name w:val="Font Style91"/>
    <w:rsid w:val="00E91567"/>
    <w:rPr>
      <w:rFonts w:ascii="Candara" w:hAnsi="Candara" w:cs="Candara"/>
      <w:b/>
      <w:bCs/>
      <w:spacing w:val="30"/>
      <w:sz w:val="10"/>
      <w:szCs w:val="10"/>
    </w:rPr>
  </w:style>
  <w:style w:type="character" w:customStyle="1" w:styleId="FontStyle90">
    <w:name w:val="Font Style90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56">
    <w:name w:val="Style56"/>
    <w:basedOn w:val="a"/>
    <w:rsid w:val="00E91567"/>
    <w:pPr>
      <w:widowControl w:val="0"/>
      <w:autoSpaceDE w:val="0"/>
      <w:autoSpaceDN w:val="0"/>
      <w:adjustRightInd w:val="0"/>
      <w:spacing w:line="264" w:lineRule="exact"/>
    </w:pPr>
    <w:rPr>
      <w:rFonts w:eastAsia="Calibri"/>
    </w:rPr>
  </w:style>
  <w:style w:type="character" w:customStyle="1" w:styleId="FontStyle92">
    <w:name w:val="Font Style92"/>
    <w:rsid w:val="00E91567"/>
    <w:rPr>
      <w:rFonts w:ascii="Times New Roman" w:hAnsi="Times New Roman" w:cs="Times New Roman"/>
      <w:spacing w:val="30"/>
      <w:sz w:val="12"/>
      <w:szCs w:val="12"/>
    </w:rPr>
  </w:style>
  <w:style w:type="character" w:customStyle="1" w:styleId="FontStyle93">
    <w:name w:val="Font Style93"/>
    <w:rsid w:val="00E91567"/>
    <w:rPr>
      <w:rFonts w:ascii="Times New Roman" w:hAnsi="Times New Roman" w:cs="Times New Roman"/>
      <w:sz w:val="12"/>
      <w:szCs w:val="12"/>
    </w:rPr>
  </w:style>
  <w:style w:type="character" w:customStyle="1" w:styleId="FontStyle94">
    <w:name w:val="Font Style94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66">
    <w:name w:val="Style66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95">
    <w:name w:val="Font Style95"/>
    <w:rsid w:val="00E91567"/>
    <w:rPr>
      <w:rFonts w:ascii="Times New Roman" w:hAnsi="Times New Roman" w:cs="Times New Roman"/>
      <w:b/>
      <w:bCs/>
      <w:sz w:val="8"/>
      <w:szCs w:val="8"/>
    </w:rPr>
  </w:style>
  <w:style w:type="paragraph" w:customStyle="1" w:styleId="Style67">
    <w:name w:val="Style67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9">
    <w:name w:val="Style69"/>
    <w:basedOn w:val="a"/>
    <w:rsid w:val="00E91567"/>
    <w:pPr>
      <w:widowControl w:val="0"/>
      <w:autoSpaceDE w:val="0"/>
      <w:autoSpaceDN w:val="0"/>
      <w:adjustRightInd w:val="0"/>
      <w:spacing w:line="221" w:lineRule="exact"/>
      <w:ind w:firstLine="149"/>
    </w:pPr>
    <w:rPr>
      <w:rFonts w:eastAsia="Calibri"/>
    </w:rPr>
  </w:style>
  <w:style w:type="character" w:customStyle="1" w:styleId="FontStyle98">
    <w:name w:val="Font Style98"/>
    <w:rsid w:val="00E91567"/>
    <w:rPr>
      <w:rFonts w:ascii="Times New Roman" w:hAnsi="Times New Roman" w:cs="Times New Roman"/>
      <w:b/>
      <w:bCs/>
      <w:sz w:val="14"/>
      <w:szCs w:val="14"/>
    </w:rPr>
  </w:style>
  <w:style w:type="paragraph" w:customStyle="1" w:styleId="Style70">
    <w:name w:val="Style70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99">
    <w:name w:val="Font Style99"/>
    <w:rsid w:val="00E91567"/>
    <w:rPr>
      <w:rFonts w:ascii="Times New Roman" w:hAnsi="Times New Roman" w:cs="Times New Roman"/>
      <w:b/>
      <w:bCs/>
      <w:spacing w:val="-10"/>
      <w:sz w:val="20"/>
      <w:szCs w:val="20"/>
    </w:rPr>
  </w:style>
  <w:style w:type="character" w:customStyle="1" w:styleId="FontStyle100">
    <w:name w:val="Font Style100"/>
    <w:rsid w:val="00E91567"/>
    <w:rPr>
      <w:rFonts w:ascii="Century Gothic" w:hAnsi="Century Gothic" w:cs="Century Gothic"/>
      <w:sz w:val="10"/>
      <w:szCs w:val="10"/>
    </w:rPr>
  </w:style>
  <w:style w:type="character" w:customStyle="1" w:styleId="FontStyle13">
    <w:name w:val="Font Style13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rsid w:val="00E91567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rsid w:val="00E91567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rsid w:val="00E91567"/>
    <w:rPr>
      <w:rFonts w:ascii="Times New Roman" w:hAnsi="Times New Roman" w:cs="Times New Roman"/>
      <w:b/>
      <w:bCs/>
      <w:i/>
      <w:iCs/>
      <w:sz w:val="20"/>
      <w:szCs w:val="20"/>
    </w:rPr>
  </w:style>
  <w:style w:type="character" w:customStyle="1" w:styleId="FontStyle11">
    <w:name w:val="Font Style11"/>
    <w:rsid w:val="00E91567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2">
    <w:name w:val="Font Style12"/>
    <w:rsid w:val="00E91567"/>
    <w:rPr>
      <w:rFonts w:ascii="Times New Roman" w:hAnsi="Times New Roman" w:cs="Times New Roman"/>
      <w:sz w:val="14"/>
      <w:szCs w:val="14"/>
    </w:rPr>
  </w:style>
  <w:style w:type="paragraph" w:customStyle="1" w:styleId="Style58">
    <w:name w:val="Style58"/>
    <w:basedOn w:val="a"/>
    <w:rsid w:val="00E91567"/>
    <w:pPr>
      <w:widowControl w:val="0"/>
      <w:autoSpaceDE w:val="0"/>
      <w:autoSpaceDN w:val="0"/>
      <w:adjustRightInd w:val="0"/>
      <w:spacing w:line="254" w:lineRule="exact"/>
      <w:jc w:val="center"/>
    </w:pPr>
    <w:rPr>
      <w:rFonts w:eastAsia="Calibri"/>
    </w:rPr>
  </w:style>
  <w:style w:type="paragraph" w:customStyle="1" w:styleId="Style65">
    <w:name w:val="Style65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03">
    <w:name w:val="Font Style103"/>
    <w:rsid w:val="00E91567"/>
    <w:rPr>
      <w:rFonts w:ascii="Times New Roman" w:hAnsi="Times New Roman" w:cs="Times New Roman"/>
      <w:b/>
      <w:bCs/>
      <w:sz w:val="16"/>
      <w:szCs w:val="16"/>
    </w:rPr>
  </w:style>
  <w:style w:type="paragraph" w:customStyle="1" w:styleId="Style62">
    <w:name w:val="Style62"/>
    <w:basedOn w:val="a"/>
    <w:rsid w:val="00E91567"/>
    <w:pPr>
      <w:widowControl w:val="0"/>
      <w:autoSpaceDE w:val="0"/>
      <w:autoSpaceDN w:val="0"/>
      <w:adjustRightInd w:val="0"/>
      <w:spacing w:line="259" w:lineRule="exact"/>
      <w:ind w:firstLine="355"/>
      <w:jc w:val="both"/>
    </w:pPr>
    <w:rPr>
      <w:rFonts w:eastAsia="Calibri"/>
    </w:rPr>
  </w:style>
  <w:style w:type="paragraph" w:styleId="a7">
    <w:name w:val="footer"/>
    <w:basedOn w:val="a"/>
    <w:link w:val="a8"/>
    <w:uiPriority w:val="99"/>
    <w:rsid w:val="00E91567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8">
    <w:name w:val="Нижний колонтитул Знак"/>
    <w:basedOn w:val="a0"/>
    <w:link w:val="a7"/>
    <w:uiPriority w:val="99"/>
    <w:rsid w:val="00E91567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9">
    <w:name w:val="page number"/>
    <w:rsid w:val="00E91567"/>
    <w:rPr>
      <w:rFonts w:cs="Times New Roman"/>
    </w:rPr>
  </w:style>
  <w:style w:type="paragraph" w:customStyle="1" w:styleId="Default">
    <w:name w:val="Default"/>
    <w:rsid w:val="00E915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48">
    <w:name w:val="Style48"/>
    <w:basedOn w:val="a"/>
    <w:rsid w:val="00E91567"/>
    <w:pPr>
      <w:widowControl w:val="0"/>
      <w:autoSpaceDE w:val="0"/>
      <w:autoSpaceDN w:val="0"/>
      <w:adjustRightInd w:val="0"/>
    </w:pPr>
    <w:rPr>
      <w:rFonts w:eastAsia="Calibri"/>
    </w:rPr>
  </w:style>
  <w:style w:type="paragraph" w:styleId="aa">
    <w:name w:val="Balloon Text"/>
    <w:basedOn w:val="a"/>
    <w:link w:val="ab"/>
    <w:semiHidden/>
    <w:rsid w:val="00E91567"/>
    <w:rPr>
      <w:rFonts w:ascii="Tahoma" w:eastAsia="Calibri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semiHidden/>
    <w:rsid w:val="00E91567"/>
    <w:rPr>
      <w:rFonts w:ascii="Tahoma" w:eastAsia="Calibri" w:hAnsi="Tahoma" w:cs="Tahoma"/>
      <w:sz w:val="16"/>
      <w:szCs w:val="16"/>
      <w:lang w:eastAsia="ru-RU"/>
    </w:rPr>
  </w:style>
  <w:style w:type="paragraph" w:customStyle="1" w:styleId="ac">
    <w:name w:val="Базовый"/>
    <w:rsid w:val="00E91567"/>
    <w:pPr>
      <w:tabs>
        <w:tab w:val="left" w:pos="708"/>
      </w:tabs>
      <w:suppressAutoHyphens/>
      <w:spacing w:after="0" w:line="100" w:lineRule="atLeast"/>
    </w:pPr>
    <w:rPr>
      <w:rFonts w:ascii="Times New Roman" w:eastAsia="Calibri" w:hAnsi="Times New Roman" w:cs="Times New Roman"/>
      <w:sz w:val="24"/>
      <w:szCs w:val="24"/>
      <w:lang w:eastAsia="ru-RU" w:bidi="hi-IN"/>
    </w:rPr>
  </w:style>
  <w:style w:type="paragraph" w:styleId="ad">
    <w:name w:val="List Paragraph"/>
    <w:basedOn w:val="a"/>
    <w:qFormat/>
    <w:rsid w:val="00E91567"/>
    <w:pPr>
      <w:ind w:left="720"/>
      <w:contextualSpacing/>
    </w:pPr>
  </w:style>
  <w:style w:type="paragraph" w:styleId="ae">
    <w:name w:val="No Spacing"/>
    <w:qFormat/>
    <w:rsid w:val="00E91567"/>
    <w:pPr>
      <w:spacing w:after="0" w:line="240" w:lineRule="auto"/>
    </w:pPr>
    <w:rPr>
      <w:rFonts w:ascii="Calibri" w:eastAsia="Calibri" w:hAnsi="Calibri" w:cs="Times New Roman"/>
    </w:rPr>
  </w:style>
  <w:style w:type="paragraph" w:styleId="af">
    <w:name w:val="Document Map"/>
    <w:basedOn w:val="a"/>
    <w:link w:val="af0"/>
    <w:semiHidden/>
    <w:rsid w:val="00E91567"/>
    <w:pPr>
      <w:shd w:val="clear" w:color="auto" w:fill="000080"/>
    </w:pPr>
    <w:rPr>
      <w:rFonts w:ascii="Tahoma" w:eastAsia="Calibri" w:hAnsi="Tahoma" w:cs="Tahoma"/>
      <w:sz w:val="20"/>
      <w:szCs w:val="20"/>
    </w:rPr>
  </w:style>
  <w:style w:type="character" w:customStyle="1" w:styleId="af0">
    <w:name w:val="Схема документа Знак"/>
    <w:basedOn w:val="a0"/>
    <w:link w:val="af"/>
    <w:semiHidden/>
    <w:rsid w:val="00E91567"/>
    <w:rPr>
      <w:rFonts w:ascii="Tahoma" w:eastAsia="Calibri" w:hAnsi="Tahoma" w:cs="Tahoma"/>
      <w:sz w:val="20"/>
      <w:szCs w:val="20"/>
      <w:shd w:val="clear" w:color="auto" w:fill="000080"/>
      <w:lang w:eastAsia="ru-RU"/>
    </w:rPr>
  </w:style>
  <w:style w:type="numbering" w:customStyle="1" w:styleId="111">
    <w:name w:val="Нет списка111"/>
    <w:next w:val="a2"/>
    <w:uiPriority w:val="99"/>
    <w:semiHidden/>
    <w:unhideWhenUsed/>
    <w:rsid w:val="00E91567"/>
  </w:style>
  <w:style w:type="numbering" w:customStyle="1" w:styleId="1111">
    <w:name w:val="Нет списка1111"/>
    <w:next w:val="a2"/>
    <w:uiPriority w:val="99"/>
    <w:semiHidden/>
    <w:unhideWhenUsed/>
    <w:rsid w:val="00E91567"/>
  </w:style>
  <w:style w:type="paragraph" w:customStyle="1" w:styleId="Heading">
    <w:name w:val="Heading"/>
    <w:basedOn w:val="Standard"/>
    <w:next w:val="Textbody"/>
    <w:rsid w:val="00E91567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sid w:val="00E91567"/>
    <w:pPr>
      <w:spacing w:after="120"/>
    </w:pPr>
  </w:style>
  <w:style w:type="paragraph" w:styleId="af1">
    <w:name w:val="List"/>
    <w:basedOn w:val="Textbody"/>
    <w:rsid w:val="00E91567"/>
    <w:rPr>
      <w:rFonts w:cs="Mangal"/>
      <w:sz w:val="24"/>
    </w:rPr>
  </w:style>
  <w:style w:type="paragraph" w:customStyle="1" w:styleId="14">
    <w:name w:val="Название объекта1"/>
    <w:basedOn w:val="Standard"/>
    <w:rsid w:val="00E9156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E91567"/>
    <w:pPr>
      <w:suppressLineNumbers/>
    </w:pPr>
    <w:rPr>
      <w:rFonts w:cs="Mangal"/>
      <w:sz w:val="24"/>
    </w:rPr>
  </w:style>
  <w:style w:type="paragraph" w:customStyle="1" w:styleId="112">
    <w:name w:val="Заголовок 11"/>
    <w:basedOn w:val="Standard"/>
    <w:rsid w:val="00E91567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iCs/>
      <w:sz w:val="28"/>
      <w:szCs w:val="28"/>
      <w:lang w:eastAsia="ru-RU"/>
    </w:rPr>
  </w:style>
  <w:style w:type="paragraph" w:styleId="af2">
    <w:name w:val="Title"/>
    <w:basedOn w:val="Standard"/>
    <w:link w:val="af3"/>
    <w:qFormat/>
    <w:rsid w:val="00E9156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32"/>
      <w:szCs w:val="24"/>
    </w:rPr>
  </w:style>
  <w:style w:type="character" w:customStyle="1" w:styleId="af3">
    <w:name w:val="Название Знак"/>
    <w:basedOn w:val="a0"/>
    <w:link w:val="af2"/>
    <w:rsid w:val="00E91567"/>
    <w:rPr>
      <w:rFonts w:ascii="Times New Roman" w:eastAsia="Times New Roman" w:hAnsi="Times New Roman" w:cs="Times New Roman"/>
      <w:b/>
      <w:bCs/>
      <w:kern w:val="3"/>
      <w:sz w:val="32"/>
      <w:szCs w:val="24"/>
    </w:rPr>
  </w:style>
  <w:style w:type="paragraph" w:customStyle="1" w:styleId="Framecontents">
    <w:name w:val="Frame contents"/>
    <w:basedOn w:val="Textbody"/>
    <w:rsid w:val="00E91567"/>
  </w:style>
  <w:style w:type="paragraph" w:customStyle="1" w:styleId="TableContents">
    <w:name w:val="Table Contents"/>
    <w:basedOn w:val="Standard"/>
    <w:rsid w:val="00E91567"/>
  </w:style>
  <w:style w:type="paragraph" w:customStyle="1" w:styleId="TableHeading">
    <w:name w:val="Table Heading"/>
    <w:basedOn w:val="TableContents"/>
    <w:rsid w:val="00E91567"/>
  </w:style>
  <w:style w:type="character" w:customStyle="1" w:styleId="ListLabel1">
    <w:name w:val="ListLabel 1"/>
    <w:rsid w:val="00E91567"/>
    <w:rPr>
      <w:sz w:val="20"/>
    </w:rPr>
  </w:style>
  <w:style w:type="character" w:customStyle="1" w:styleId="ListLabel2">
    <w:name w:val="ListLabel 2"/>
    <w:rsid w:val="00E91567"/>
    <w:rPr>
      <w:sz w:val="18"/>
    </w:rPr>
  </w:style>
  <w:style w:type="numbering" w:customStyle="1" w:styleId="WWNum1">
    <w:name w:val="WWNum1"/>
    <w:basedOn w:val="a2"/>
    <w:rsid w:val="00E91567"/>
    <w:pPr>
      <w:numPr>
        <w:numId w:val="18"/>
      </w:numPr>
    </w:pPr>
  </w:style>
  <w:style w:type="numbering" w:customStyle="1" w:styleId="WWNum2">
    <w:name w:val="WWNum2"/>
    <w:basedOn w:val="a2"/>
    <w:rsid w:val="00E91567"/>
    <w:pPr>
      <w:numPr>
        <w:numId w:val="19"/>
      </w:numPr>
    </w:pPr>
  </w:style>
  <w:style w:type="numbering" w:customStyle="1" w:styleId="WWNum3">
    <w:name w:val="WWNum3"/>
    <w:basedOn w:val="a2"/>
    <w:rsid w:val="00E91567"/>
    <w:pPr>
      <w:numPr>
        <w:numId w:val="20"/>
      </w:numPr>
    </w:pPr>
  </w:style>
  <w:style w:type="numbering" w:customStyle="1" w:styleId="WWNum4">
    <w:name w:val="WWNum4"/>
    <w:basedOn w:val="a2"/>
    <w:rsid w:val="00E91567"/>
    <w:pPr>
      <w:numPr>
        <w:numId w:val="21"/>
      </w:numPr>
    </w:pPr>
  </w:style>
  <w:style w:type="numbering" w:customStyle="1" w:styleId="WWNum5">
    <w:name w:val="WWNum5"/>
    <w:basedOn w:val="a2"/>
    <w:rsid w:val="00E91567"/>
    <w:pPr>
      <w:numPr>
        <w:numId w:val="22"/>
      </w:numPr>
    </w:pPr>
  </w:style>
  <w:style w:type="numbering" w:customStyle="1" w:styleId="WWNum6">
    <w:name w:val="WWNum6"/>
    <w:basedOn w:val="a2"/>
    <w:rsid w:val="00E91567"/>
    <w:pPr>
      <w:numPr>
        <w:numId w:val="23"/>
      </w:numPr>
    </w:pPr>
  </w:style>
  <w:style w:type="character" w:styleId="af4">
    <w:name w:val="Hyperlink"/>
    <w:rsid w:val="00E91567"/>
    <w:rPr>
      <w:color w:val="0000FF"/>
      <w:u w:val="single"/>
    </w:rPr>
  </w:style>
  <w:style w:type="paragraph" w:styleId="af5">
    <w:name w:val="header"/>
    <w:basedOn w:val="a"/>
    <w:link w:val="af6"/>
    <w:uiPriority w:val="99"/>
    <w:unhideWhenUsed/>
    <w:rsid w:val="00E91567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f6">
    <w:name w:val="Верхний колонтитул Знак"/>
    <w:basedOn w:val="a0"/>
    <w:link w:val="af5"/>
    <w:uiPriority w:val="99"/>
    <w:rsid w:val="00E91567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7">
    <w:name w:val="Normal (Web)"/>
    <w:basedOn w:val="a"/>
    <w:uiPriority w:val="99"/>
    <w:semiHidden/>
    <w:unhideWhenUsed/>
    <w:rsid w:val="00E91567"/>
    <w:pPr>
      <w:spacing w:before="100" w:beforeAutospacing="1" w:after="100" w:afterAutospacing="1"/>
    </w:pPr>
  </w:style>
  <w:style w:type="character" w:styleId="af8">
    <w:name w:val="Strong"/>
    <w:basedOn w:val="a0"/>
    <w:uiPriority w:val="22"/>
    <w:qFormat/>
    <w:rsid w:val="00E915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97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7F23FD-45AB-47C9-AFAE-B94DDCF63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58</Pages>
  <Words>15950</Words>
  <Characters>90920</Characters>
  <Application>Microsoft Office Word</Application>
  <DocSecurity>0</DocSecurity>
  <Lines>757</Lines>
  <Paragraphs>213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Шайхутдинова</dc:creator>
  <cp:lastModifiedBy>Админ</cp:lastModifiedBy>
  <cp:revision>14</cp:revision>
  <cp:lastPrinted>2019-09-16T05:23:00Z</cp:lastPrinted>
  <dcterms:created xsi:type="dcterms:W3CDTF">2019-09-09T08:25:00Z</dcterms:created>
  <dcterms:modified xsi:type="dcterms:W3CDTF">2020-02-03T16:41:00Z</dcterms:modified>
</cp:coreProperties>
</file>